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6"/>
        <w:spacing w:before="3840" w:beforeLines="1600"/>
        <w:jc w:val="center"/>
        <w:rPr>
          <w:rFonts w:eastAsia="STZhongsong" w:cs="Times New Roman"/>
          <w:b/>
          <w:bCs/>
          <w:sz w:val="56"/>
          <w:szCs w:val="22"/>
        </w:rPr>
      </w:pPr>
      <w:bookmarkStart w:id="0" w:name="_Toc392757125"/>
      <w:bookmarkStart w:id="1" w:name="_Toc395522796"/>
      <w:bookmarkStart w:id="2" w:name="_Toc392757287"/>
      <w:r>
        <w:rPr>
          <w:rFonts w:eastAsia="STZhongsong" w:cs="Times New Roman"/>
          <w:b/>
          <w:bCs/>
          <w:sz w:val="56"/>
          <w:szCs w:val="22"/>
        </w:rPr>
        <w:drawing>
          <wp:anchor distT="0" distB="0" distL="114300" distR="114300" simplePos="0" relativeHeight="251659264" behindDoc="0" locked="0" layoutInCell="1" allowOverlap="1">
            <wp:simplePos x="0" y="0"/>
            <wp:positionH relativeFrom="margin">
              <wp:posOffset>2117725</wp:posOffset>
            </wp:positionH>
            <wp:positionV relativeFrom="page">
              <wp:posOffset>1085850</wp:posOffset>
            </wp:positionV>
            <wp:extent cx="1704975" cy="838200"/>
            <wp:effectExtent l="0" t="0" r="9525" b="0"/>
            <wp:wrapNone/>
            <wp:docPr id="28" name="UEST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ESTC LOGO"/>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1704975" cy="838200"/>
                    </a:xfrm>
                    <a:prstGeom prst="rect">
                      <a:avLst/>
                    </a:prstGeom>
                  </pic:spPr>
                </pic:pic>
              </a:graphicData>
            </a:graphic>
          </wp:anchor>
        </w:drawing>
      </w:r>
      <w:bookmarkEnd w:id="0"/>
      <w:bookmarkEnd w:id="1"/>
      <w:bookmarkEnd w:id="2"/>
      <w:r>
        <w:rPr>
          <w:rFonts w:cs="Times New Roman" w:eastAsiaTheme="minorEastAsia"/>
          <w:b/>
          <w:bCs/>
          <w:kern w:val="0"/>
          <w:sz w:val="32"/>
          <w:szCs w:val="32"/>
        </w:rPr>
        <w:t xml:space="preserve"> </w:t>
      </w:r>
      <w:r>
        <w:rPr>
          <w:rFonts w:eastAsia="STZhongsong" w:cs="Times New Roman"/>
          <w:b/>
          <w:bCs/>
          <w:sz w:val="56"/>
          <w:szCs w:val="22"/>
        </w:rPr>
        <w:t xml:space="preserve">Principles of Secure Operating Systems - Coursework </w:t>
      </w:r>
    </w:p>
    <w:p>
      <w:pPr>
        <w:pStyle w:val="16"/>
        <w:spacing w:before="3360" w:beforeLines="1400"/>
        <w:jc w:val="center"/>
        <w:rPr>
          <w:rFonts w:eastAsia="SimHei"/>
          <w:sz w:val="40"/>
          <w:lang w:val="en-GB"/>
        </w:rPr>
      </w:pPr>
      <w:r>
        <w:rPr>
          <w:rFonts w:eastAsia="SimHei"/>
          <w:sz w:val="40"/>
          <w:lang w:val="en-GB"/>
        </w:rPr>
        <w:t>Sino-British Collaborative Programme</w:t>
      </w:r>
      <w:r>
        <w:rPr>
          <w:rFonts w:hint="eastAsia" w:eastAsia="SimHei"/>
          <w:sz w:val="40"/>
          <w:lang w:val="en-GB"/>
        </w:rPr>
        <w:t xml:space="preserve">, </w:t>
      </w:r>
      <w:r>
        <w:rPr>
          <w:rFonts w:eastAsia="SimHei"/>
          <w:sz w:val="40"/>
          <w:lang w:val="en-GB"/>
        </w:rPr>
        <w:t>Oxford Brookes University</w:t>
      </w:r>
      <w:r>
        <w:rPr>
          <w:rFonts w:hint="eastAsia" w:eastAsia="SimHei"/>
          <w:sz w:val="40"/>
          <w:lang w:val="en-GB"/>
        </w:rPr>
        <w:t xml:space="preserve"> </w:t>
      </w:r>
      <w:r>
        <w:rPr>
          <w:rFonts w:eastAsia="SimHei"/>
          <w:sz w:val="40"/>
          <w:lang w:val="en-GB"/>
        </w:rPr>
        <w:t>&amp; Chengdu University of Technology</w:t>
      </w:r>
    </w:p>
    <w:p>
      <w:pPr>
        <w:rPr>
          <w:lang w:val="en-GB"/>
        </w:rPr>
      </w:pPr>
    </w:p>
    <w:p>
      <w:pPr>
        <w:pStyle w:val="16"/>
        <w:spacing w:after="240" w:line="360" w:lineRule="auto"/>
        <w:jc w:val="center"/>
        <w:rPr>
          <w:rFonts w:eastAsia="SimHei"/>
          <w:sz w:val="40"/>
        </w:rPr>
      </w:pPr>
      <w:r>
        <w:rPr>
          <w:rFonts w:eastAsia="SimHei"/>
          <w:sz w:val="40"/>
        </w:rPr>
        <w:drawing>
          <wp:inline distT="0" distB="0" distL="0" distR="0">
            <wp:extent cx="1351280" cy="1351280"/>
            <wp:effectExtent l="0" t="0" r="127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1359108" cy="1359108"/>
                    </a:xfrm>
                    <a:prstGeom prst="rect">
                      <a:avLst/>
                    </a:prstGeom>
                  </pic:spPr>
                </pic:pic>
              </a:graphicData>
            </a:graphic>
          </wp:inline>
        </w:drawing>
      </w:r>
    </w:p>
    <w:p>
      <w:pPr>
        <w:pStyle w:val="16"/>
        <w:jc w:val="center"/>
        <w:rPr>
          <w:rFonts w:eastAsia="KaiTi"/>
          <w:sz w:val="40"/>
        </w:rPr>
      </w:pPr>
      <w:r>
        <w:rPr>
          <w:rFonts w:eastAsia="SimHei"/>
          <w:sz w:val="40"/>
        </w:rPr>
        <w:t>Semester 2, Date, 2024</w:t>
      </w:r>
      <w:r>
        <w:rPr>
          <w:rFonts w:eastAsia="KaiTi"/>
          <w:sz w:val="40"/>
        </w:rPr>
        <w:br w:type="page"/>
      </w:r>
    </w:p>
    <w:tbl>
      <w:tblPr>
        <w:tblStyle w:val="12"/>
        <w:tblW w:w="5000" w:type="pct"/>
        <w:jc w:val="center"/>
        <w:tblLayout w:type="fixed"/>
        <w:tblCellMar>
          <w:top w:w="0" w:type="dxa"/>
          <w:left w:w="0" w:type="dxa"/>
          <w:bottom w:w="0" w:type="dxa"/>
          <w:right w:w="0" w:type="dxa"/>
        </w:tblCellMar>
      </w:tblPr>
      <w:tblGrid>
        <w:gridCol w:w="1872"/>
        <w:gridCol w:w="936"/>
        <w:gridCol w:w="5618"/>
        <w:gridCol w:w="934"/>
      </w:tblGrid>
      <w:tr>
        <w:tblPrEx>
          <w:tblCellMar>
            <w:top w:w="0" w:type="dxa"/>
            <w:left w:w="0" w:type="dxa"/>
            <w:bottom w:w="0" w:type="dxa"/>
            <w:right w:w="0" w:type="dxa"/>
          </w:tblCellMar>
        </w:tblPrEx>
        <w:trPr>
          <w:trHeight w:val="20" w:hRule="atLeast"/>
          <w:jc w:val="center"/>
        </w:trPr>
        <w:tc>
          <w:tcPr>
            <w:tcW w:w="5000" w:type="pct"/>
            <w:gridSpan w:val="4"/>
          </w:tcPr>
          <w:p>
            <w:pPr>
              <w:pStyle w:val="16"/>
              <w:jc w:val="center"/>
              <w:rPr>
                <w:spacing w:val="100"/>
                <w:sz w:val="44"/>
                <w:szCs w:val="22"/>
              </w:rPr>
            </w:pPr>
            <w:r>
              <w:rPr>
                <w:rFonts w:hint="eastAsia"/>
                <w:spacing w:val="100"/>
                <w:sz w:val="44"/>
                <w:szCs w:val="22"/>
              </w:rPr>
              <w:t>成都理工大学中英合作项目</w:t>
            </w:r>
          </w:p>
          <w:p>
            <w:pPr>
              <w:pStyle w:val="16"/>
              <w:jc w:val="center"/>
            </w:pPr>
            <w:r>
              <w:t>CHENGDU UNIVERSITY OF TECHNOLOGY SINO-BRITISH COLLABORATIONS</w:t>
            </w:r>
          </w:p>
        </w:tc>
      </w:tr>
      <w:tr>
        <w:tblPrEx>
          <w:tblCellMar>
            <w:top w:w="0" w:type="dxa"/>
            <w:left w:w="0" w:type="dxa"/>
            <w:bottom w:w="0" w:type="dxa"/>
            <w:right w:w="0" w:type="dxa"/>
          </w:tblCellMar>
        </w:tblPrEx>
        <w:trPr>
          <w:trHeight w:val="3402" w:hRule="atLeast"/>
          <w:jc w:val="center"/>
        </w:trPr>
        <w:tc>
          <w:tcPr>
            <w:tcW w:w="5000" w:type="pct"/>
            <w:gridSpan w:val="4"/>
            <w:vAlign w:val="center"/>
          </w:tcPr>
          <w:p>
            <w:pPr>
              <w:pStyle w:val="16"/>
              <w:jc w:val="center"/>
              <w:rPr>
                <w:rFonts w:cs="Times New Roman"/>
                <w:sz w:val="36"/>
                <w:szCs w:val="10"/>
              </w:rPr>
            </w:pPr>
            <w:r>
              <w:rPr>
                <w:rFonts w:cs="Times New Roman"/>
                <w:sz w:val="36"/>
                <w:szCs w:val="10"/>
              </w:rPr>
              <w:t>A coursework submitted in partial fulfillment of the requirements for the module – Principles of Secure Operating Systems</w:t>
            </w:r>
          </w:p>
          <w:p>
            <w:pPr>
              <w:pStyle w:val="16"/>
              <w:jc w:val="center"/>
              <w:rPr>
                <w:sz w:val="32"/>
                <w:szCs w:val="32"/>
              </w:rPr>
            </w:pPr>
          </w:p>
        </w:tc>
      </w:tr>
      <w:tr>
        <w:tblPrEx>
          <w:tblCellMar>
            <w:top w:w="0" w:type="dxa"/>
            <w:left w:w="0" w:type="dxa"/>
            <w:bottom w:w="0" w:type="dxa"/>
            <w:right w:w="0" w:type="dxa"/>
          </w:tblCellMar>
        </w:tblPrEx>
        <w:trPr>
          <w:trHeight w:val="20" w:hRule="atLeast"/>
          <w:jc w:val="center"/>
        </w:trPr>
        <w:tc>
          <w:tcPr>
            <w:tcW w:w="5000" w:type="pct"/>
            <w:gridSpan w:val="4"/>
            <w:vAlign w:val="center"/>
          </w:tcPr>
          <w:p>
            <w:pPr>
              <w:pStyle w:val="16"/>
              <w:jc w:val="center"/>
              <w:rPr>
                <w:sz w:val="36"/>
              </w:rPr>
            </w:pPr>
            <w:r>
              <w:rPr>
                <w:rFonts w:eastAsia="方正小标宋简体"/>
                <w:sz w:val="36"/>
              </w:rPr>
              <w:drawing>
                <wp:inline distT="0" distB="0" distL="0" distR="0">
                  <wp:extent cx="1799590" cy="884555"/>
                  <wp:effectExtent l="0" t="0" r="0" b="0"/>
                  <wp:docPr id="30" name="UEST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ESTC LOGO"/>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1800000" cy="884745"/>
                          </a:xfrm>
                          <a:prstGeom prst="rect">
                            <a:avLst/>
                          </a:prstGeom>
                        </pic:spPr>
                      </pic:pic>
                    </a:graphicData>
                  </a:graphic>
                </wp:inline>
              </w:drawing>
            </w:r>
            <w:r>
              <w:rPr>
                <w:sz w:val="36"/>
              </w:rPr>
              <w:drawing>
                <wp:inline distT="0" distB="0" distL="0" distR="0">
                  <wp:extent cx="939800" cy="939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947911" cy="947911"/>
                          </a:xfrm>
                          <a:prstGeom prst="rect">
                            <a:avLst/>
                          </a:prstGeom>
                        </pic:spPr>
                      </pic:pic>
                    </a:graphicData>
                  </a:graphic>
                </wp:inline>
              </w:drawing>
            </w:r>
          </w:p>
        </w:tc>
      </w:tr>
      <w:tr>
        <w:tblPrEx>
          <w:tblCellMar>
            <w:top w:w="0" w:type="dxa"/>
            <w:left w:w="0" w:type="dxa"/>
            <w:bottom w:w="0" w:type="dxa"/>
            <w:right w:w="0" w:type="dxa"/>
          </w:tblCellMar>
        </w:tblPrEx>
        <w:trPr>
          <w:trHeight w:val="850" w:hRule="atLeast"/>
          <w:jc w:val="center"/>
        </w:trPr>
        <w:tc>
          <w:tcPr>
            <w:tcW w:w="5000" w:type="pct"/>
            <w:gridSpan w:val="4"/>
            <w:vAlign w:val="center"/>
          </w:tcPr>
          <w:p>
            <w:pPr>
              <w:pStyle w:val="16"/>
              <w:rPr>
                <w:sz w:val="44"/>
              </w:rPr>
            </w:pPr>
          </w:p>
        </w:tc>
      </w:tr>
      <w:tr>
        <w:tblPrEx>
          <w:tblCellMar>
            <w:top w:w="0" w:type="dxa"/>
            <w:left w:w="0" w:type="dxa"/>
            <w:bottom w:w="0" w:type="dxa"/>
            <w:right w:w="0" w:type="dxa"/>
          </w:tblCellMar>
        </w:tblPrEx>
        <w:trPr>
          <w:trHeight w:val="567" w:hRule="atLeast"/>
          <w:jc w:val="center"/>
        </w:trPr>
        <w:tc>
          <w:tcPr>
            <w:tcW w:w="1000" w:type="pct"/>
            <w:vAlign w:val="bottom"/>
          </w:tcPr>
          <w:p>
            <w:pPr>
              <w:pStyle w:val="16"/>
              <w:jc w:val="center"/>
              <w:rPr>
                <w:rFonts w:eastAsia="STZhongsong"/>
                <w:b/>
                <w:bCs/>
                <w:sz w:val="44"/>
              </w:rPr>
            </w:pPr>
            <w:r>
              <w:rPr>
                <w:rFonts w:eastAsia="STZhongsong"/>
                <w:b/>
                <w:bCs/>
                <w:sz w:val="44"/>
              </w:rPr>
              <w:t>Title:</w:t>
            </w:r>
          </w:p>
        </w:tc>
        <w:tc>
          <w:tcPr>
            <w:tcW w:w="3501" w:type="pct"/>
            <w:gridSpan w:val="2"/>
            <w:tcBorders>
              <w:bottom w:val="single" w:color="auto" w:sz="4" w:space="0"/>
            </w:tcBorders>
            <w:vAlign w:val="bottom"/>
          </w:tcPr>
          <w:p>
            <w:pPr>
              <w:pStyle w:val="16"/>
              <w:jc w:val="center"/>
              <w:rPr>
                <w:rFonts w:eastAsia="STZhongsong"/>
                <w:b/>
                <w:bCs/>
                <w:sz w:val="44"/>
              </w:rPr>
            </w:pPr>
            <w:r>
              <w:rPr>
                <w:rFonts w:eastAsia="STZhongsong"/>
                <w:b/>
                <w:bCs/>
                <w:sz w:val="44"/>
              </w:rPr>
              <w:t>Understanding and Modifying An</w:t>
            </w:r>
          </w:p>
        </w:tc>
        <w:tc>
          <w:tcPr>
            <w:tcW w:w="499" w:type="pct"/>
            <w:vAlign w:val="bottom"/>
          </w:tcPr>
          <w:p>
            <w:pPr>
              <w:pStyle w:val="16"/>
              <w:rPr>
                <w:rFonts w:eastAsia="方正小标宋简体"/>
                <w:sz w:val="44"/>
              </w:rPr>
            </w:pPr>
          </w:p>
        </w:tc>
      </w:tr>
      <w:tr>
        <w:tblPrEx>
          <w:tblCellMar>
            <w:top w:w="0" w:type="dxa"/>
            <w:left w:w="0" w:type="dxa"/>
            <w:bottom w:w="0" w:type="dxa"/>
            <w:right w:w="0" w:type="dxa"/>
          </w:tblCellMar>
        </w:tblPrEx>
        <w:trPr>
          <w:trHeight w:val="567" w:hRule="atLeast"/>
          <w:jc w:val="center"/>
        </w:trPr>
        <w:tc>
          <w:tcPr>
            <w:tcW w:w="1000" w:type="pct"/>
            <w:vAlign w:val="bottom"/>
          </w:tcPr>
          <w:p>
            <w:pPr>
              <w:pStyle w:val="16"/>
              <w:rPr>
                <w:rFonts w:eastAsia="STZhongsong"/>
                <w:b/>
                <w:bCs/>
                <w:sz w:val="36"/>
              </w:rPr>
            </w:pPr>
          </w:p>
        </w:tc>
        <w:tc>
          <w:tcPr>
            <w:tcW w:w="3501" w:type="pct"/>
            <w:gridSpan w:val="2"/>
            <w:tcBorders>
              <w:top w:val="single" w:color="auto" w:sz="4" w:space="0"/>
              <w:bottom w:val="single" w:color="auto" w:sz="4" w:space="0"/>
            </w:tcBorders>
            <w:vAlign w:val="bottom"/>
          </w:tcPr>
          <w:p>
            <w:pPr>
              <w:pStyle w:val="16"/>
              <w:jc w:val="center"/>
              <w:rPr>
                <w:rFonts w:eastAsia="STZhongsong"/>
                <w:b/>
                <w:bCs/>
                <w:sz w:val="36"/>
              </w:rPr>
            </w:pPr>
            <w:r>
              <w:rPr>
                <w:rFonts w:eastAsia="STZhongsong"/>
                <w:b/>
                <w:bCs/>
                <w:sz w:val="36"/>
              </w:rPr>
              <w:t>OS -File Encryption</w:t>
            </w:r>
          </w:p>
        </w:tc>
        <w:tc>
          <w:tcPr>
            <w:tcW w:w="499" w:type="pct"/>
            <w:vAlign w:val="bottom"/>
          </w:tcPr>
          <w:p>
            <w:pPr>
              <w:pStyle w:val="16"/>
              <w:rPr>
                <w:rFonts w:eastAsia="方正小标宋简体"/>
                <w:sz w:val="36"/>
              </w:rPr>
            </w:pPr>
          </w:p>
        </w:tc>
      </w:tr>
      <w:tr>
        <w:tblPrEx>
          <w:tblCellMar>
            <w:top w:w="0" w:type="dxa"/>
            <w:left w:w="0" w:type="dxa"/>
            <w:bottom w:w="0" w:type="dxa"/>
            <w:right w:w="0" w:type="dxa"/>
          </w:tblCellMar>
        </w:tblPrEx>
        <w:trPr>
          <w:trHeight w:val="850" w:hRule="atLeast"/>
          <w:jc w:val="center"/>
        </w:trPr>
        <w:tc>
          <w:tcPr>
            <w:tcW w:w="1000" w:type="pct"/>
            <w:tcBorders>
              <w:bottom w:val="single" w:color="auto" w:sz="4" w:space="0"/>
            </w:tcBorders>
            <w:vAlign w:val="bottom"/>
          </w:tcPr>
          <w:p>
            <w:pPr>
              <w:pStyle w:val="16"/>
              <w:rPr>
                <w:rFonts w:eastAsia="方正小标宋简体"/>
                <w:sz w:val="36"/>
                <w:szCs w:val="36"/>
              </w:rPr>
            </w:pPr>
          </w:p>
        </w:tc>
        <w:tc>
          <w:tcPr>
            <w:tcW w:w="3501" w:type="pct"/>
            <w:gridSpan w:val="2"/>
            <w:tcBorders>
              <w:top w:val="single" w:color="auto" w:sz="4" w:space="0"/>
              <w:bottom w:val="single" w:color="auto" w:sz="4" w:space="0"/>
            </w:tcBorders>
            <w:vAlign w:val="bottom"/>
          </w:tcPr>
          <w:p>
            <w:pPr>
              <w:pStyle w:val="16"/>
              <w:jc w:val="center"/>
              <w:rPr>
                <w:rFonts w:eastAsia="方正小标宋简体"/>
                <w:sz w:val="36"/>
                <w:szCs w:val="36"/>
              </w:rPr>
            </w:pPr>
            <w:r>
              <w:rPr>
                <w:rFonts w:eastAsia="方正小标宋简体"/>
                <w:b/>
                <w:bCs/>
                <w:sz w:val="36"/>
                <w:szCs w:val="36"/>
              </w:rPr>
              <w:t>Name</w:t>
            </w:r>
            <w:r>
              <w:rPr>
                <w:rFonts w:eastAsia="方正小标宋简体"/>
                <w:sz w:val="36"/>
                <w:szCs w:val="36"/>
              </w:rPr>
              <w:t>:</w:t>
            </w:r>
            <w:r>
              <w:rPr>
                <w:rFonts w:hint="eastAsia" w:eastAsia="方正小标宋简体"/>
                <w:sz w:val="36"/>
                <w:szCs w:val="36"/>
              </w:rPr>
              <w:t>Albert</w:t>
            </w:r>
          </w:p>
        </w:tc>
        <w:tc>
          <w:tcPr>
            <w:tcW w:w="499" w:type="pct"/>
            <w:tcBorders>
              <w:bottom w:val="single" w:color="auto" w:sz="4" w:space="0"/>
            </w:tcBorders>
            <w:vAlign w:val="bottom"/>
          </w:tcPr>
          <w:p>
            <w:pPr>
              <w:pStyle w:val="16"/>
              <w:rPr>
                <w:rFonts w:eastAsia="方正小标宋简体"/>
                <w:sz w:val="36"/>
                <w:szCs w:val="36"/>
              </w:rPr>
            </w:pPr>
          </w:p>
        </w:tc>
      </w:tr>
      <w:tr>
        <w:tblPrEx>
          <w:tblCellMar>
            <w:top w:w="0" w:type="dxa"/>
            <w:left w:w="0" w:type="dxa"/>
            <w:bottom w:w="0" w:type="dxa"/>
            <w:right w:w="0" w:type="dxa"/>
          </w:tblCellMar>
        </w:tblPrEx>
        <w:trPr>
          <w:trHeight w:val="567" w:hRule="atLeast"/>
          <w:jc w:val="center"/>
        </w:trPr>
        <w:tc>
          <w:tcPr>
            <w:tcW w:w="1500" w:type="pct"/>
            <w:gridSpan w:val="2"/>
            <w:tcBorders>
              <w:top w:val="single" w:color="auto" w:sz="4" w:space="0"/>
              <w:bottom w:val="single" w:color="auto" w:sz="4" w:space="0"/>
            </w:tcBorders>
            <w:vAlign w:val="center"/>
          </w:tcPr>
          <w:p>
            <w:pPr>
              <w:pStyle w:val="16"/>
              <w:jc w:val="right"/>
              <w:rPr>
                <w:b/>
                <w:bCs/>
                <w:kern w:val="0"/>
                <w:sz w:val="32"/>
                <w:szCs w:val="32"/>
              </w:rPr>
            </w:pPr>
            <w:r>
              <w:rPr>
                <w:rFonts w:hint="eastAsia"/>
                <w:b/>
                <w:bCs/>
                <w:kern w:val="0"/>
                <w:sz w:val="32"/>
                <w:szCs w:val="32"/>
              </w:rPr>
              <w:t>M</w:t>
            </w:r>
            <w:r>
              <w:rPr>
                <w:b/>
                <w:bCs/>
                <w:kern w:val="0"/>
                <w:sz w:val="32"/>
                <w:szCs w:val="32"/>
              </w:rPr>
              <w:t>ajor:</w:t>
            </w:r>
          </w:p>
        </w:tc>
        <w:tc>
          <w:tcPr>
            <w:tcW w:w="3500" w:type="pct"/>
            <w:gridSpan w:val="2"/>
            <w:tcBorders>
              <w:top w:val="single" w:color="auto" w:sz="4" w:space="0"/>
              <w:bottom w:val="single" w:color="auto" w:sz="4" w:space="0"/>
            </w:tcBorders>
            <w:vAlign w:val="center"/>
          </w:tcPr>
          <w:p>
            <w:pPr>
              <w:pStyle w:val="16"/>
              <w:jc w:val="center"/>
              <w:rPr>
                <w:rFonts w:eastAsia="方正小标宋简体"/>
                <w:sz w:val="32"/>
                <w:szCs w:val="32"/>
              </w:rPr>
            </w:pPr>
            <w:r>
              <w:rPr>
                <w:sz w:val="32"/>
                <w:szCs w:val="32"/>
              </w:rPr>
              <w:t>BSc (Hons) Computer Science</w:t>
            </w:r>
          </w:p>
        </w:tc>
      </w:tr>
      <w:tr>
        <w:tblPrEx>
          <w:tblCellMar>
            <w:top w:w="0" w:type="dxa"/>
            <w:left w:w="0" w:type="dxa"/>
            <w:bottom w:w="0" w:type="dxa"/>
            <w:right w:w="0" w:type="dxa"/>
          </w:tblCellMar>
        </w:tblPrEx>
        <w:trPr>
          <w:trHeight w:val="567" w:hRule="atLeast"/>
          <w:jc w:val="center"/>
        </w:trPr>
        <w:tc>
          <w:tcPr>
            <w:tcW w:w="1500" w:type="pct"/>
            <w:gridSpan w:val="2"/>
            <w:tcBorders>
              <w:top w:val="single" w:color="auto" w:sz="4" w:space="0"/>
              <w:bottom w:val="single" w:color="auto" w:sz="4" w:space="0"/>
            </w:tcBorders>
            <w:vAlign w:val="center"/>
          </w:tcPr>
          <w:p>
            <w:pPr>
              <w:pStyle w:val="16"/>
              <w:jc w:val="right"/>
              <w:rPr>
                <w:b/>
                <w:bCs/>
                <w:sz w:val="32"/>
                <w:szCs w:val="32"/>
              </w:rPr>
            </w:pPr>
            <w:r>
              <w:rPr>
                <w:rFonts w:hint="eastAsia"/>
                <w:b/>
                <w:bCs/>
                <w:sz w:val="32"/>
                <w:szCs w:val="32"/>
              </w:rPr>
              <w:t>S</w:t>
            </w:r>
            <w:r>
              <w:rPr>
                <w:b/>
                <w:bCs/>
                <w:sz w:val="32"/>
                <w:szCs w:val="32"/>
              </w:rPr>
              <w:t>tudent Number:</w:t>
            </w:r>
          </w:p>
        </w:tc>
        <w:tc>
          <w:tcPr>
            <w:tcW w:w="3500" w:type="pct"/>
            <w:gridSpan w:val="2"/>
            <w:tcBorders>
              <w:top w:val="single" w:color="auto" w:sz="4" w:space="0"/>
              <w:bottom w:val="single" w:color="auto" w:sz="4" w:space="0"/>
            </w:tcBorders>
            <w:vAlign w:val="center"/>
          </w:tcPr>
          <w:p>
            <w:pPr>
              <w:pStyle w:val="16"/>
              <w:jc w:val="center"/>
              <w:rPr>
                <w:rFonts w:eastAsia="方正小标宋简体"/>
                <w:sz w:val="32"/>
                <w:szCs w:val="32"/>
              </w:rPr>
            </w:pPr>
            <w:r>
              <w:rPr>
                <w:rFonts w:hint="eastAsia" w:eastAsia="方正小标宋简体"/>
                <w:sz w:val="32"/>
                <w:szCs w:val="32"/>
              </w:rPr>
              <w:t>202018010212</w:t>
            </w:r>
          </w:p>
        </w:tc>
      </w:tr>
      <w:tr>
        <w:tblPrEx>
          <w:tblCellMar>
            <w:top w:w="0" w:type="dxa"/>
            <w:left w:w="0" w:type="dxa"/>
            <w:bottom w:w="0" w:type="dxa"/>
            <w:right w:w="0" w:type="dxa"/>
          </w:tblCellMar>
        </w:tblPrEx>
        <w:trPr>
          <w:trHeight w:val="567" w:hRule="atLeast"/>
          <w:jc w:val="center"/>
        </w:trPr>
        <w:tc>
          <w:tcPr>
            <w:tcW w:w="1500" w:type="pct"/>
            <w:gridSpan w:val="2"/>
            <w:tcBorders>
              <w:top w:val="single" w:color="auto" w:sz="4" w:space="0"/>
              <w:bottom w:val="single" w:color="auto" w:sz="4" w:space="0"/>
            </w:tcBorders>
            <w:vAlign w:val="center"/>
          </w:tcPr>
          <w:p>
            <w:pPr>
              <w:pStyle w:val="16"/>
              <w:jc w:val="right"/>
              <w:rPr>
                <w:b/>
                <w:bCs/>
                <w:sz w:val="32"/>
                <w:szCs w:val="32"/>
              </w:rPr>
            </w:pPr>
            <w:r>
              <w:rPr>
                <w:b/>
                <w:bCs/>
                <w:sz w:val="32"/>
                <w:szCs w:val="32"/>
              </w:rPr>
              <w:t>Name of Course:</w:t>
            </w:r>
          </w:p>
        </w:tc>
        <w:tc>
          <w:tcPr>
            <w:tcW w:w="3500" w:type="pct"/>
            <w:gridSpan w:val="2"/>
            <w:tcBorders>
              <w:top w:val="single" w:color="auto" w:sz="4" w:space="0"/>
              <w:bottom w:val="single" w:color="auto" w:sz="4" w:space="0"/>
            </w:tcBorders>
            <w:vAlign w:val="center"/>
          </w:tcPr>
          <w:p>
            <w:pPr>
              <w:pStyle w:val="16"/>
              <w:jc w:val="center"/>
              <w:rPr>
                <w:rFonts w:eastAsia="方正小标宋简体"/>
                <w:sz w:val="32"/>
                <w:szCs w:val="32"/>
              </w:rPr>
            </w:pPr>
            <w:r>
              <w:rPr>
                <w:sz w:val="32"/>
                <w:szCs w:val="32"/>
              </w:rPr>
              <w:t>Principles of Secure Operating System</w:t>
            </w:r>
          </w:p>
        </w:tc>
      </w:tr>
      <w:tr>
        <w:tblPrEx>
          <w:tblCellMar>
            <w:top w:w="0" w:type="dxa"/>
            <w:left w:w="0" w:type="dxa"/>
            <w:bottom w:w="0" w:type="dxa"/>
            <w:right w:w="0" w:type="dxa"/>
          </w:tblCellMar>
        </w:tblPrEx>
        <w:trPr>
          <w:trHeight w:val="567" w:hRule="atLeast"/>
          <w:jc w:val="center"/>
        </w:trPr>
        <w:tc>
          <w:tcPr>
            <w:tcW w:w="1500" w:type="pct"/>
            <w:gridSpan w:val="2"/>
            <w:tcBorders>
              <w:top w:val="single" w:color="auto" w:sz="4" w:space="0"/>
              <w:bottom w:val="single" w:color="auto" w:sz="4" w:space="0"/>
            </w:tcBorders>
            <w:vAlign w:val="center"/>
          </w:tcPr>
          <w:p>
            <w:pPr>
              <w:pStyle w:val="16"/>
              <w:jc w:val="right"/>
              <w:rPr>
                <w:b/>
                <w:bCs/>
                <w:sz w:val="32"/>
                <w:szCs w:val="32"/>
              </w:rPr>
            </w:pPr>
            <w:r>
              <w:rPr>
                <w:rFonts w:hint="eastAsia"/>
                <w:b/>
                <w:bCs/>
                <w:sz w:val="32"/>
                <w:szCs w:val="32"/>
              </w:rPr>
              <w:t>N</w:t>
            </w:r>
            <w:r>
              <w:rPr>
                <w:b/>
                <w:bCs/>
                <w:sz w:val="32"/>
                <w:szCs w:val="32"/>
              </w:rPr>
              <w:t>ame of Lecturer:</w:t>
            </w:r>
          </w:p>
        </w:tc>
        <w:tc>
          <w:tcPr>
            <w:tcW w:w="3500" w:type="pct"/>
            <w:gridSpan w:val="2"/>
            <w:tcBorders>
              <w:top w:val="single" w:color="auto" w:sz="4" w:space="0"/>
              <w:bottom w:val="single" w:color="auto" w:sz="4" w:space="0"/>
            </w:tcBorders>
            <w:vAlign w:val="center"/>
          </w:tcPr>
          <w:p>
            <w:pPr>
              <w:pStyle w:val="16"/>
              <w:jc w:val="center"/>
              <w:rPr>
                <w:rFonts w:eastAsia="方正小标宋简体"/>
                <w:sz w:val="32"/>
                <w:szCs w:val="32"/>
              </w:rPr>
            </w:pPr>
            <w:r>
              <w:rPr>
                <w:rFonts w:hint="eastAsia"/>
                <w:sz w:val="32"/>
                <w:szCs w:val="32"/>
              </w:rPr>
              <w:t>D</w:t>
            </w:r>
            <w:r>
              <w:rPr>
                <w:sz w:val="32"/>
                <w:szCs w:val="32"/>
              </w:rPr>
              <w:t>r. Chiagoziem Chima Ukwuoma/Dr. Joojo</w:t>
            </w:r>
          </w:p>
        </w:tc>
      </w:tr>
      <w:tr>
        <w:tblPrEx>
          <w:tblCellMar>
            <w:top w:w="0" w:type="dxa"/>
            <w:left w:w="0" w:type="dxa"/>
            <w:bottom w:w="0" w:type="dxa"/>
            <w:right w:w="0" w:type="dxa"/>
          </w:tblCellMar>
        </w:tblPrEx>
        <w:trPr>
          <w:trHeight w:val="567" w:hRule="atLeast"/>
          <w:jc w:val="center"/>
        </w:trPr>
        <w:tc>
          <w:tcPr>
            <w:tcW w:w="1500" w:type="pct"/>
            <w:gridSpan w:val="2"/>
            <w:tcBorders>
              <w:top w:val="single" w:color="auto" w:sz="4" w:space="0"/>
              <w:bottom w:val="single" w:color="auto" w:sz="4" w:space="0"/>
            </w:tcBorders>
            <w:vAlign w:val="center"/>
          </w:tcPr>
          <w:p>
            <w:pPr>
              <w:pStyle w:val="16"/>
              <w:jc w:val="right"/>
              <w:rPr>
                <w:b/>
                <w:bCs/>
                <w:sz w:val="32"/>
                <w:szCs w:val="32"/>
              </w:rPr>
            </w:pPr>
            <w:r>
              <w:rPr>
                <w:rFonts w:hint="eastAsia"/>
                <w:b/>
                <w:bCs/>
                <w:sz w:val="32"/>
                <w:szCs w:val="32"/>
              </w:rPr>
              <w:t>U</w:t>
            </w:r>
            <w:r>
              <w:rPr>
                <w:b/>
                <w:bCs/>
                <w:sz w:val="32"/>
                <w:szCs w:val="32"/>
              </w:rPr>
              <w:t>niversity:</w:t>
            </w:r>
          </w:p>
        </w:tc>
        <w:tc>
          <w:tcPr>
            <w:tcW w:w="3500" w:type="pct"/>
            <w:gridSpan w:val="2"/>
            <w:tcBorders>
              <w:top w:val="single" w:color="auto" w:sz="4" w:space="0"/>
              <w:bottom w:val="single" w:color="auto" w:sz="4" w:space="0"/>
            </w:tcBorders>
            <w:vAlign w:val="center"/>
          </w:tcPr>
          <w:p>
            <w:pPr>
              <w:pStyle w:val="16"/>
              <w:jc w:val="center"/>
              <w:rPr>
                <w:rFonts w:eastAsia="方正小标宋简体"/>
                <w:sz w:val="32"/>
                <w:szCs w:val="32"/>
              </w:rPr>
            </w:pPr>
            <w:r>
              <w:rPr>
                <w:rFonts w:hint="eastAsia"/>
                <w:sz w:val="32"/>
                <w:szCs w:val="32"/>
              </w:rPr>
              <w:t>O</w:t>
            </w:r>
            <w:r>
              <w:rPr>
                <w:sz w:val="32"/>
                <w:szCs w:val="32"/>
              </w:rPr>
              <w:t>xford Brookes University</w:t>
            </w:r>
          </w:p>
        </w:tc>
      </w:tr>
    </w:tbl>
    <w:p>
      <w:pPr>
        <w:pStyle w:val="16"/>
        <w:rPr>
          <w:rFonts w:cs="Times New Roman"/>
          <w:sz w:val="2"/>
          <w:szCs w:val="2"/>
        </w:rPr>
      </w:pPr>
      <w:r>
        <w:rPr>
          <w:rFonts w:cs="Times New Roman"/>
          <w:sz w:val="21"/>
          <w:szCs w:val="22"/>
        </w:rPr>
        <w:br w:type="page"/>
      </w:r>
    </w:p>
    <w:p>
      <w:pPr>
        <w:pStyle w:val="16"/>
        <w:spacing w:before="360" w:after="240" w:line="400" w:lineRule="exact"/>
        <w:ind w:firstLine="482"/>
        <w:jc w:val="center"/>
        <w:outlineLvl w:val="0"/>
        <w:rPr>
          <w:rFonts w:eastAsia="SimHei"/>
          <w:b/>
          <w:bCs/>
          <w:sz w:val="30"/>
          <w:szCs w:val="30"/>
        </w:rPr>
      </w:pPr>
      <w:bookmarkStart w:id="3" w:name="_Toc7810"/>
      <w:r>
        <w:rPr>
          <w:rFonts w:hint="eastAsia" w:eastAsia="SimHei"/>
          <w:b/>
          <w:bCs/>
          <w:sz w:val="30"/>
          <w:szCs w:val="30"/>
        </w:rPr>
        <w:t>T</w:t>
      </w:r>
      <w:r>
        <w:rPr>
          <w:rFonts w:eastAsia="SimHei"/>
          <w:b/>
          <w:bCs/>
          <w:sz w:val="30"/>
          <w:szCs w:val="30"/>
        </w:rPr>
        <w:t>able of Contents</w:t>
      </w:r>
      <w:bookmarkEnd w:id="3"/>
    </w:p>
    <w:sdt>
      <w:sdtPr>
        <w:rPr>
          <w:rFonts w:ascii="SimSun" w:hAnsi="SimSun"/>
          <w:sz w:val="21"/>
        </w:rPr>
        <w:id w:val="147466731"/>
        <w15:color w:val="DBDBDB"/>
        <w:docPartObj>
          <w:docPartGallery w:val="Table of Contents"/>
          <w:docPartUnique/>
        </w:docPartObj>
      </w:sdtPr>
      <w:sdtEndPr>
        <w:rPr>
          <w:rFonts w:ascii="Times New Roman" w:hAnsi="Times New Roman" w:eastAsia="SimHei"/>
          <w:bCs/>
          <w:sz w:val="24"/>
          <w:szCs w:val="30"/>
        </w:rPr>
      </w:sdtEndPr>
      <w:sdtContent>
        <w:p>
          <w:r>
            <w:fldChar w:fldCharType="begin"/>
          </w:r>
          <w:r>
            <w:instrText xml:space="preserve">TOC \o "1-1" \h \u </w:instrText>
          </w:r>
          <w:r>
            <w:fldChar w:fldCharType="separate"/>
          </w:r>
        </w:p>
        <w:p>
          <w:pPr>
            <w:pStyle w:val="27"/>
            <w:tabs>
              <w:tab w:val="right" w:leader="dot" w:pos="9360"/>
            </w:tabs>
            <w:spacing w:line="360" w:lineRule="auto"/>
            <w:rPr>
              <w:sz w:val="24"/>
              <w:szCs w:val="24"/>
            </w:rPr>
          </w:pPr>
          <w:r>
            <w:rPr>
              <w:rFonts w:hint="eastAsia" w:eastAsia="SimHei"/>
              <w:bCs/>
              <w:sz w:val="24"/>
              <w:szCs w:val="24"/>
            </w:rPr>
            <w:t xml:space="preserve">Section </w:t>
          </w:r>
          <w:r>
            <w:fldChar w:fldCharType="begin"/>
          </w:r>
          <w:r>
            <w:instrText xml:space="preserve"> HYPERLINK \l "_Toc21906" </w:instrText>
          </w:r>
          <w:r>
            <w:fldChar w:fldCharType="separate"/>
          </w:r>
          <w:r>
            <w:rPr>
              <w:sz w:val="24"/>
              <w:szCs w:val="24"/>
            </w:rPr>
            <w:t xml:space="preserve">1. </w:t>
          </w:r>
          <w:r>
            <w:rPr>
              <w:rFonts w:hint="eastAsia"/>
              <w:sz w:val="24"/>
              <w:szCs w:val="24"/>
            </w:rPr>
            <w:t>Encryption of Encryption Algorithm</w:t>
          </w:r>
          <w:r>
            <w:rPr>
              <w:sz w:val="24"/>
              <w:szCs w:val="24"/>
            </w:rPr>
            <w:tab/>
          </w:r>
          <w:r>
            <w:rPr>
              <w:sz w:val="24"/>
              <w:szCs w:val="24"/>
            </w:rPr>
            <w:fldChar w:fldCharType="begin"/>
          </w:r>
          <w:r>
            <w:rPr>
              <w:sz w:val="24"/>
              <w:szCs w:val="24"/>
            </w:rPr>
            <w:instrText xml:space="preserve"> PAGEREF _Toc21906 \h </w:instrText>
          </w:r>
          <w:r>
            <w:rPr>
              <w:sz w:val="24"/>
              <w:szCs w:val="24"/>
            </w:rPr>
            <w:fldChar w:fldCharType="separate"/>
          </w:r>
          <w:r>
            <w:rPr>
              <w:sz w:val="24"/>
              <w:szCs w:val="24"/>
            </w:rPr>
            <w:t>8</w:t>
          </w:r>
          <w:r>
            <w:rPr>
              <w:sz w:val="24"/>
              <w:szCs w:val="24"/>
            </w:rPr>
            <w:fldChar w:fldCharType="end"/>
          </w:r>
          <w:r>
            <w:rPr>
              <w:sz w:val="24"/>
              <w:szCs w:val="24"/>
            </w:rPr>
            <w:fldChar w:fldCharType="end"/>
          </w:r>
        </w:p>
        <w:p>
          <w:pPr>
            <w:pStyle w:val="27"/>
            <w:tabs>
              <w:tab w:val="right" w:leader="dot" w:pos="9360"/>
            </w:tabs>
            <w:spacing w:line="360" w:lineRule="auto"/>
            <w:rPr>
              <w:sz w:val="24"/>
              <w:szCs w:val="24"/>
            </w:rPr>
          </w:pPr>
          <w:r>
            <w:rPr>
              <w:rFonts w:hint="eastAsia" w:eastAsia="SimHei"/>
              <w:bCs/>
              <w:sz w:val="24"/>
              <w:szCs w:val="24"/>
            </w:rPr>
            <w:t xml:space="preserve">Section </w:t>
          </w:r>
          <w:r>
            <w:fldChar w:fldCharType="begin"/>
          </w:r>
          <w:r>
            <w:instrText xml:space="preserve"> HYPERLINK \l "_Toc27780" </w:instrText>
          </w:r>
          <w:r>
            <w:fldChar w:fldCharType="separate"/>
          </w:r>
          <w:r>
            <w:rPr>
              <w:rFonts w:hint="eastAsia"/>
              <w:sz w:val="24"/>
              <w:szCs w:val="24"/>
            </w:rPr>
            <w:t>2. Functional &amp; Non-Functional &amp; Security Features</w:t>
          </w:r>
          <w:r>
            <w:rPr>
              <w:sz w:val="24"/>
              <w:szCs w:val="24"/>
            </w:rPr>
            <w:tab/>
          </w:r>
          <w:r>
            <w:rPr>
              <w:sz w:val="24"/>
              <w:szCs w:val="24"/>
            </w:rPr>
            <w:fldChar w:fldCharType="begin"/>
          </w:r>
          <w:r>
            <w:rPr>
              <w:sz w:val="24"/>
              <w:szCs w:val="24"/>
            </w:rPr>
            <w:instrText xml:space="preserve"> PAGEREF _Toc27780 \h </w:instrText>
          </w:r>
          <w:r>
            <w:rPr>
              <w:sz w:val="24"/>
              <w:szCs w:val="24"/>
            </w:rPr>
            <w:fldChar w:fldCharType="separate"/>
          </w:r>
          <w:r>
            <w:rPr>
              <w:sz w:val="24"/>
              <w:szCs w:val="24"/>
            </w:rPr>
            <w:t>10</w:t>
          </w:r>
          <w:r>
            <w:rPr>
              <w:sz w:val="24"/>
              <w:szCs w:val="24"/>
            </w:rPr>
            <w:fldChar w:fldCharType="end"/>
          </w:r>
          <w:r>
            <w:rPr>
              <w:sz w:val="24"/>
              <w:szCs w:val="24"/>
            </w:rPr>
            <w:fldChar w:fldCharType="end"/>
          </w:r>
        </w:p>
        <w:p>
          <w:pPr>
            <w:pStyle w:val="27"/>
            <w:tabs>
              <w:tab w:val="right" w:leader="dot" w:pos="9360"/>
            </w:tabs>
            <w:spacing w:line="360" w:lineRule="auto"/>
            <w:rPr>
              <w:sz w:val="24"/>
              <w:szCs w:val="24"/>
            </w:rPr>
          </w:pPr>
          <w:r>
            <w:rPr>
              <w:rFonts w:hint="eastAsia" w:eastAsia="SimHei"/>
              <w:bCs/>
              <w:sz w:val="24"/>
              <w:szCs w:val="24"/>
            </w:rPr>
            <w:t xml:space="preserve">Section </w:t>
          </w:r>
          <w:r>
            <w:fldChar w:fldCharType="begin"/>
          </w:r>
          <w:r>
            <w:instrText xml:space="preserve"> HYPERLINK \l "_Toc26098" </w:instrText>
          </w:r>
          <w:r>
            <w:fldChar w:fldCharType="separate"/>
          </w:r>
          <w:r>
            <w:rPr>
              <w:sz w:val="24"/>
              <w:szCs w:val="24"/>
            </w:rPr>
            <w:t xml:space="preserve">3. </w:t>
          </w:r>
          <w:r>
            <w:rPr>
              <w:rFonts w:hint="eastAsia"/>
              <w:sz w:val="24"/>
              <w:szCs w:val="24"/>
            </w:rPr>
            <w:t>Design of Software</w:t>
          </w:r>
          <w:r>
            <w:rPr>
              <w:sz w:val="24"/>
              <w:szCs w:val="24"/>
            </w:rPr>
            <w:tab/>
          </w:r>
          <w:r>
            <w:rPr>
              <w:sz w:val="24"/>
              <w:szCs w:val="24"/>
            </w:rPr>
            <w:fldChar w:fldCharType="begin"/>
          </w:r>
          <w:r>
            <w:rPr>
              <w:sz w:val="24"/>
              <w:szCs w:val="24"/>
            </w:rPr>
            <w:instrText xml:space="preserve"> PAGEREF _Toc26098 \h </w:instrText>
          </w:r>
          <w:r>
            <w:rPr>
              <w:sz w:val="24"/>
              <w:szCs w:val="24"/>
            </w:rPr>
            <w:fldChar w:fldCharType="separate"/>
          </w:r>
          <w:r>
            <w:rPr>
              <w:sz w:val="24"/>
              <w:szCs w:val="24"/>
            </w:rPr>
            <w:t>13</w:t>
          </w:r>
          <w:r>
            <w:rPr>
              <w:sz w:val="24"/>
              <w:szCs w:val="24"/>
            </w:rPr>
            <w:fldChar w:fldCharType="end"/>
          </w:r>
          <w:r>
            <w:rPr>
              <w:sz w:val="24"/>
              <w:szCs w:val="24"/>
            </w:rPr>
            <w:fldChar w:fldCharType="end"/>
          </w:r>
        </w:p>
        <w:p>
          <w:pPr>
            <w:pStyle w:val="27"/>
            <w:tabs>
              <w:tab w:val="right" w:leader="dot" w:pos="9360"/>
            </w:tabs>
            <w:spacing w:line="360" w:lineRule="auto"/>
            <w:rPr>
              <w:sz w:val="24"/>
              <w:szCs w:val="24"/>
            </w:rPr>
          </w:pPr>
          <w:r>
            <w:rPr>
              <w:rFonts w:hint="eastAsia" w:eastAsia="SimHei"/>
              <w:bCs/>
              <w:sz w:val="24"/>
              <w:szCs w:val="24"/>
            </w:rPr>
            <w:t xml:space="preserve">Section </w:t>
          </w:r>
          <w:r>
            <w:fldChar w:fldCharType="begin"/>
          </w:r>
          <w:r>
            <w:instrText xml:space="preserve"> HYPERLINK \l "_Toc14750" </w:instrText>
          </w:r>
          <w:r>
            <w:fldChar w:fldCharType="separate"/>
          </w:r>
          <w:r>
            <w:rPr>
              <w:rFonts w:hint="eastAsia"/>
              <w:sz w:val="24"/>
              <w:szCs w:val="24"/>
            </w:rPr>
            <w:t>4. Implementation of the Software</w:t>
          </w:r>
          <w:r>
            <w:rPr>
              <w:sz w:val="24"/>
              <w:szCs w:val="24"/>
            </w:rPr>
            <w:tab/>
          </w:r>
          <w:r>
            <w:rPr>
              <w:sz w:val="24"/>
              <w:szCs w:val="24"/>
            </w:rPr>
            <w:fldChar w:fldCharType="begin"/>
          </w:r>
          <w:r>
            <w:rPr>
              <w:sz w:val="24"/>
              <w:szCs w:val="24"/>
            </w:rPr>
            <w:instrText xml:space="preserve"> PAGEREF _Toc14750 \h </w:instrText>
          </w:r>
          <w:r>
            <w:rPr>
              <w:sz w:val="24"/>
              <w:szCs w:val="24"/>
            </w:rPr>
            <w:fldChar w:fldCharType="separate"/>
          </w:r>
          <w:r>
            <w:rPr>
              <w:sz w:val="24"/>
              <w:szCs w:val="24"/>
            </w:rPr>
            <w:t>17</w:t>
          </w:r>
          <w:r>
            <w:rPr>
              <w:sz w:val="24"/>
              <w:szCs w:val="24"/>
            </w:rPr>
            <w:fldChar w:fldCharType="end"/>
          </w:r>
          <w:r>
            <w:rPr>
              <w:sz w:val="24"/>
              <w:szCs w:val="24"/>
            </w:rPr>
            <w:fldChar w:fldCharType="end"/>
          </w:r>
        </w:p>
        <w:p>
          <w:pPr>
            <w:pStyle w:val="27"/>
            <w:tabs>
              <w:tab w:val="right" w:leader="dot" w:pos="9360"/>
            </w:tabs>
            <w:spacing w:line="360" w:lineRule="auto"/>
            <w:rPr>
              <w:sz w:val="24"/>
              <w:szCs w:val="24"/>
            </w:rPr>
          </w:pPr>
          <w:r>
            <w:rPr>
              <w:rFonts w:hint="eastAsia" w:eastAsia="SimHei"/>
              <w:bCs/>
              <w:sz w:val="24"/>
              <w:szCs w:val="24"/>
            </w:rPr>
            <w:t xml:space="preserve">Section </w:t>
          </w:r>
          <w:r>
            <w:fldChar w:fldCharType="begin"/>
          </w:r>
          <w:r>
            <w:instrText xml:space="preserve"> HYPERLINK \l "_Toc16296" </w:instrText>
          </w:r>
          <w:r>
            <w:fldChar w:fldCharType="separate"/>
          </w:r>
          <w:r>
            <w:rPr>
              <w:rFonts w:hint="eastAsia"/>
              <w:sz w:val="24"/>
              <w:szCs w:val="24"/>
            </w:rPr>
            <w:t>5. Testing Plan for Validating Your Software</w:t>
          </w:r>
          <w:r>
            <w:rPr>
              <w:sz w:val="24"/>
              <w:szCs w:val="24"/>
            </w:rPr>
            <w:tab/>
          </w:r>
          <w:r>
            <w:rPr>
              <w:sz w:val="24"/>
              <w:szCs w:val="24"/>
            </w:rPr>
            <w:fldChar w:fldCharType="begin"/>
          </w:r>
          <w:r>
            <w:rPr>
              <w:sz w:val="24"/>
              <w:szCs w:val="24"/>
            </w:rPr>
            <w:instrText xml:space="preserve"> PAGEREF _Toc16296 \h </w:instrText>
          </w:r>
          <w:r>
            <w:rPr>
              <w:sz w:val="24"/>
              <w:szCs w:val="24"/>
            </w:rPr>
            <w:fldChar w:fldCharType="separate"/>
          </w:r>
          <w:r>
            <w:rPr>
              <w:sz w:val="24"/>
              <w:szCs w:val="24"/>
            </w:rPr>
            <w:t>31</w:t>
          </w:r>
          <w:r>
            <w:rPr>
              <w:sz w:val="24"/>
              <w:szCs w:val="24"/>
            </w:rPr>
            <w:fldChar w:fldCharType="end"/>
          </w:r>
          <w:r>
            <w:rPr>
              <w:sz w:val="24"/>
              <w:szCs w:val="24"/>
            </w:rPr>
            <w:fldChar w:fldCharType="end"/>
          </w:r>
        </w:p>
        <w:p>
          <w:pPr>
            <w:pStyle w:val="27"/>
            <w:tabs>
              <w:tab w:val="right" w:leader="dot" w:pos="9360"/>
            </w:tabs>
            <w:spacing w:line="360" w:lineRule="auto"/>
            <w:rPr>
              <w:sz w:val="24"/>
              <w:szCs w:val="24"/>
            </w:rPr>
          </w:pPr>
          <w:r>
            <w:rPr>
              <w:rFonts w:hint="eastAsia" w:eastAsia="SimHei"/>
              <w:bCs/>
              <w:sz w:val="24"/>
              <w:szCs w:val="24"/>
            </w:rPr>
            <w:t xml:space="preserve">Section </w:t>
          </w:r>
          <w:r>
            <w:fldChar w:fldCharType="begin"/>
          </w:r>
          <w:r>
            <w:instrText xml:space="preserve"> HYPERLINK \l "_Toc12433" </w:instrText>
          </w:r>
          <w:r>
            <w:fldChar w:fldCharType="separate"/>
          </w:r>
          <w:r>
            <w:rPr>
              <w:rFonts w:hint="eastAsia"/>
              <w:sz w:val="24"/>
              <w:szCs w:val="24"/>
            </w:rPr>
            <w:t>6. Description of Integration</w:t>
          </w:r>
          <w:r>
            <w:rPr>
              <w:sz w:val="24"/>
              <w:szCs w:val="24"/>
            </w:rPr>
            <w:tab/>
          </w:r>
          <w:r>
            <w:rPr>
              <w:sz w:val="24"/>
              <w:szCs w:val="24"/>
            </w:rPr>
            <w:fldChar w:fldCharType="begin"/>
          </w:r>
          <w:r>
            <w:rPr>
              <w:sz w:val="24"/>
              <w:szCs w:val="24"/>
            </w:rPr>
            <w:instrText xml:space="preserve"> PAGEREF _Toc12433 \h </w:instrText>
          </w:r>
          <w:r>
            <w:rPr>
              <w:sz w:val="24"/>
              <w:szCs w:val="24"/>
            </w:rPr>
            <w:fldChar w:fldCharType="separate"/>
          </w:r>
          <w:r>
            <w:rPr>
              <w:sz w:val="24"/>
              <w:szCs w:val="24"/>
            </w:rPr>
            <w:t>42</w:t>
          </w:r>
          <w:r>
            <w:rPr>
              <w:sz w:val="24"/>
              <w:szCs w:val="24"/>
            </w:rPr>
            <w:fldChar w:fldCharType="end"/>
          </w:r>
          <w:r>
            <w:rPr>
              <w:sz w:val="24"/>
              <w:szCs w:val="24"/>
            </w:rPr>
            <w:fldChar w:fldCharType="end"/>
          </w:r>
        </w:p>
        <w:p>
          <w:pPr>
            <w:pStyle w:val="27"/>
            <w:tabs>
              <w:tab w:val="right" w:leader="dot" w:pos="9360"/>
            </w:tabs>
            <w:spacing w:line="360" w:lineRule="auto"/>
            <w:rPr>
              <w:sz w:val="24"/>
              <w:szCs w:val="24"/>
            </w:rPr>
          </w:pPr>
          <w:r>
            <w:rPr>
              <w:rFonts w:hint="eastAsia" w:eastAsia="SimHei"/>
              <w:bCs/>
              <w:sz w:val="24"/>
              <w:szCs w:val="24"/>
            </w:rPr>
            <w:t xml:space="preserve">Section </w:t>
          </w:r>
          <w:r>
            <w:fldChar w:fldCharType="begin"/>
          </w:r>
          <w:r>
            <w:instrText xml:space="preserve"> HYPERLINK \l "_Toc26824" </w:instrText>
          </w:r>
          <w:r>
            <w:fldChar w:fldCharType="separate"/>
          </w:r>
          <w:r>
            <w:rPr>
              <w:rFonts w:hint="eastAsia"/>
              <w:sz w:val="24"/>
              <w:szCs w:val="24"/>
            </w:rPr>
            <w:t>7. Integration Test</w:t>
          </w:r>
          <w:r>
            <w:rPr>
              <w:sz w:val="24"/>
              <w:szCs w:val="24"/>
            </w:rPr>
            <w:tab/>
          </w:r>
          <w:r>
            <w:rPr>
              <w:sz w:val="24"/>
              <w:szCs w:val="24"/>
            </w:rPr>
            <w:fldChar w:fldCharType="begin"/>
          </w:r>
          <w:r>
            <w:rPr>
              <w:sz w:val="24"/>
              <w:szCs w:val="24"/>
            </w:rPr>
            <w:instrText xml:space="preserve"> PAGEREF _Toc26824 \h </w:instrText>
          </w:r>
          <w:r>
            <w:rPr>
              <w:sz w:val="24"/>
              <w:szCs w:val="24"/>
            </w:rPr>
            <w:fldChar w:fldCharType="separate"/>
          </w:r>
          <w:r>
            <w:rPr>
              <w:sz w:val="24"/>
              <w:szCs w:val="24"/>
            </w:rPr>
            <w:t>45</w:t>
          </w:r>
          <w:r>
            <w:rPr>
              <w:sz w:val="24"/>
              <w:szCs w:val="24"/>
            </w:rPr>
            <w:fldChar w:fldCharType="end"/>
          </w:r>
          <w:r>
            <w:rPr>
              <w:sz w:val="24"/>
              <w:szCs w:val="24"/>
            </w:rPr>
            <w:fldChar w:fldCharType="end"/>
          </w:r>
        </w:p>
        <w:p>
          <w:pPr>
            <w:pStyle w:val="27"/>
            <w:tabs>
              <w:tab w:val="right" w:leader="dot" w:pos="9360"/>
            </w:tabs>
            <w:spacing w:line="360" w:lineRule="auto"/>
            <w:rPr>
              <w:sz w:val="24"/>
              <w:szCs w:val="24"/>
            </w:rPr>
          </w:pPr>
          <w:r>
            <w:rPr>
              <w:rFonts w:hint="eastAsia" w:eastAsia="SimHei"/>
              <w:bCs/>
              <w:sz w:val="24"/>
              <w:szCs w:val="24"/>
            </w:rPr>
            <w:t xml:space="preserve">Section </w:t>
          </w:r>
          <w:r>
            <w:fldChar w:fldCharType="begin"/>
          </w:r>
          <w:r>
            <w:instrText xml:space="preserve"> HYPERLINK \l "_Toc24883" </w:instrText>
          </w:r>
          <w:r>
            <w:fldChar w:fldCharType="separate"/>
          </w:r>
          <w:r>
            <w:rPr>
              <w:rFonts w:hint="eastAsia"/>
              <w:sz w:val="24"/>
              <w:szCs w:val="24"/>
            </w:rPr>
            <w:t>8. Limitations &amp; Failures &amp;Difficulties</w:t>
          </w:r>
          <w:r>
            <w:rPr>
              <w:sz w:val="24"/>
              <w:szCs w:val="24"/>
            </w:rPr>
            <w:tab/>
          </w:r>
          <w:r>
            <w:rPr>
              <w:sz w:val="24"/>
              <w:szCs w:val="24"/>
            </w:rPr>
            <w:fldChar w:fldCharType="begin"/>
          </w:r>
          <w:r>
            <w:rPr>
              <w:sz w:val="24"/>
              <w:szCs w:val="24"/>
            </w:rPr>
            <w:instrText xml:space="preserve"> PAGEREF _Toc24883 \h </w:instrText>
          </w:r>
          <w:r>
            <w:rPr>
              <w:sz w:val="24"/>
              <w:szCs w:val="24"/>
            </w:rPr>
            <w:fldChar w:fldCharType="separate"/>
          </w:r>
          <w:r>
            <w:rPr>
              <w:sz w:val="24"/>
              <w:szCs w:val="24"/>
            </w:rPr>
            <w:t>48</w:t>
          </w:r>
          <w:r>
            <w:rPr>
              <w:sz w:val="24"/>
              <w:szCs w:val="24"/>
            </w:rPr>
            <w:fldChar w:fldCharType="end"/>
          </w:r>
          <w:r>
            <w:rPr>
              <w:sz w:val="24"/>
              <w:szCs w:val="24"/>
            </w:rPr>
            <w:fldChar w:fldCharType="end"/>
          </w:r>
        </w:p>
        <w:p>
          <w:pPr>
            <w:pStyle w:val="27"/>
            <w:tabs>
              <w:tab w:val="right" w:leader="dot" w:pos="9360"/>
            </w:tabs>
            <w:spacing w:line="360" w:lineRule="auto"/>
            <w:rPr>
              <w:sz w:val="24"/>
              <w:szCs w:val="24"/>
            </w:rPr>
          </w:pPr>
          <w:r>
            <w:rPr>
              <w:rFonts w:hint="eastAsia" w:eastAsia="SimHei"/>
              <w:bCs/>
              <w:sz w:val="24"/>
              <w:szCs w:val="24"/>
            </w:rPr>
            <w:t xml:space="preserve">Section </w:t>
          </w:r>
          <w:r>
            <w:fldChar w:fldCharType="begin"/>
          </w:r>
          <w:r>
            <w:instrText xml:space="preserve"> HYPERLINK \l "_Toc30638" </w:instrText>
          </w:r>
          <w:r>
            <w:fldChar w:fldCharType="separate"/>
          </w:r>
          <w:r>
            <w:rPr>
              <w:rFonts w:hint="eastAsia"/>
              <w:sz w:val="24"/>
              <w:szCs w:val="24"/>
            </w:rPr>
            <w:t>9. Conclusion &amp; Future Work</w:t>
          </w:r>
          <w:r>
            <w:rPr>
              <w:sz w:val="24"/>
              <w:szCs w:val="24"/>
            </w:rPr>
            <w:tab/>
          </w:r>
          <w:r>
            <w:rPr>
              <w:sz w:val="24"/>
              <w:szCs w:val="24"/>
            </w:rPr>
            <w:fldChar w:fldCharType="begin"/>
          </w:r>
          <w:r>
            <w:rPr>
              <w:sz w:val="24"/>
              <w:szCs w:val="24"/>
            </w:rPr>
            <w:instrText xml:space="preserve"> PAGEREF _Toc30638 \h </w:instrText>
          </w:r>
          <w:r>
            <w:rPr>
              <w:sz w:val="24"/>
              <w:szCs w:val="24"/>
            </w:rPr>
            <w:fldChar w:fldCharType="separate"/>
          </w:r>
          <w:r>
            <w:rPr>
              <w:sz w:val="24"/>
              <w:szCs w:val="24"/>
            </w:rPr>
            <w:t>50</w:t>
          </w:r>
          <w:r>
            <w:rPr>
              <w:sz w:val="24"/>
              <w:szCs w:val="24"/>
            </w:rPr>
            <w:fldChar w:fldCharType="end"/>
          </w:r>
          <w:r>
            <w:rPr>
              <w:sz w:val="24"/>
              <w:szCs w:val="24"/>
            </w:rPr>
            <w:fldChar w:fldCharType="end"/>
          </w:r>
        </w:p>
        <w:p>
          <w:pPr>
            <w:pStyle w:val="27"/>
            <w:tabs>
              <w:tab w:val="right" w:leader="dot" w:pos="9360"/>
            </w:tabs>
            <w:spacing w:line="360" w:lineRule="auto"/>
            <w:rPr>
              <w:sz w:val="24"/>
              <w:szCs w:val="24"/>
            </w:rPr>
          </w:pPr>
          <w:r>
            <w:rPr>
              <w:rFonts w:hint="eastAsia" w:eastAsia="SimHei"/>
              <w:bCs/>
              <w:sz w:val="24"/>
              <w:szCs w:val="24"/>
            </w:rPr>
            <w:t xml:space="preserve">Section </w:t>
          </w:r>
          <w:r>
            <w:fldChar w:fldCharType="begin"/>
          </w:r>
          <w:r>
            <w:instrText xml:space="preserve"> HYPERLINK \l "_Toc17682" </w:instrText>
          </w:r>
          <w:r>
            <w:fldChar w:fldCharType="separate"/>
          </w:r>
          <w:r>
            <w:rPr>
              <w:sz w:val="24"/>
              <w:szCs w:val="24"/>
            </w:rPr>
            <w:t xml:space="preserve">10. </w:t>
          </w:r>
          <w:r>
            <w:rPr>
              <w:rFonts w:hint="eastAsia"/>
              <w:sz w:val="24"/>
              <w:szCs w:val="24"/>
            </w:rPr>
            <w:t>Development</w:t>
          </w:r>
          <w:r>
            <w:rPr>
              <w:sz w:val="24"/>
              <w:szCs w:val="24"/>
            </w:rPr>
            <w:tab/>
          </w:r>
          <w:r>
            <w:rPr>
              <w:sz w:val="24"/>
              <w:szCs w:val="24"/>
            </w:rPr>
            <w:fldChar w:fldCharType="begin"/>
          </w:r>
          <w:r>
            <w:rPr>
              <w:sz w:val="24"/>
              <w:szCs w:val="24"/>
            </w:rPr>
            <w:instrText xml:space="preserve"> PAGEREF _Toc17682 \h </w:instrText>
          </w:r>
          <w:r>
            <w:rPr>
              <w:sz w:val="24"/>
              <w:szCs w:val="24"/>
            </w:rPr>
            <w:fldChar w:fldCharType="separate"/>
          </w:r>
          <w:r>
            <w:rPr>
              <w:sz w:val="24"/>
              <w:szCs w:val="24"/>
            </w:rPr>
            <w:t>52</w:t>
          </w:r>
          <w:r>
            <w:rPr>
              <w:sz w:val="24"/>
              <w:szCs w:val="24"/>
            </w:rPr>
            <w:fldChar w:fldCharType="end"/>
          </w:r>
          <w:r>
            <w:rPr>
              <w:sz w:val="24"/>
              <w:szCs w:val="24"/>
            </w:rPr>
            <w:fldChar w:fldCharType="end"/>
          </w:r>
        </w:p>
        <w:p>
          <w:pPr>
            <w:pStyle w:val="27"/>
            <w:tabs>
              <w:tab w:val="right" w:leader="dot" w:pos="9360"/>
            </w:tabs>
            <w:spacing w:line="360" w:lineRule="auto"/>
            <w:rPr>
              <w:sz w:val="24"/>
              <w:szCs w:val="24"/>
            </w:rPr>
          </w:pPr>
          <w:r>
            <w:fldChar w:fldCharType="begin"/>
          </w:r>
          <w:r>
            <w:instrText xml:space="preserve"> HYPERLINK \l "_Toc21703" </w:instrText>
          </w:r>
          <w:r>
            <w:fldChar w:fldCharType="separate"/>
          </w:r>
          <w:r>
            <w:rPr>
              <w:sz w:val="24"/>
              <w:szCs w:val="24"/>
            </w:rPr>
            <w:t>References</w:t>
          </w:r>
          <w:r>
            <w:rPr>
              <w:sz w:val="24"/>
              <w:szCs w:val="24"/>
            </w:rPr>
            <w:tab/>
          </w:r>
          <w:r>
            <w:rPr>
              <w:sz w:val="24"/>
              <w:szCs w:val="24"/>
            </w:rPr>
            <w:fldChar w:fldCharType="begin"/>
          </w:r>
          <w:r>
            <w:rPr>
              <w:sz w:val="24"/>
              <w:szCs w:val="24"/>
            </w:rPr>
            <w:instrText xml:space="preserve"> PAGEREF _Toc21703 \h </w:instrText>
          </w:r>
          <w:r>
            <w:rPr>
              <w:sz w:val="24"/>
              <w:szCs w:val="24"/>
            </w:rPr>
            <w:fldChar w:fldCharType="separate"/>
          </w:r>
          <w:r>
            <w:rPr>
              <w:sz w:val="24"/>
              <w:szCs w:val="24"/>
            </w:rPr>
            <w:t>54</w:t>
          </w:r>
          <w:r>
            <w:rPr>
              <w:sz w:val="24"/>
              <w:szCs w:val="24"/>
            </w:rPr>
            <w:fldChar w:fldCharType="end"/>
          </w:r>
          <w:r>
            <w:rPr>
              <w:sz w:val="24"/>
              <w:szCs w:val="24"/>
            </w:rPr>
            <w:fldChar w:fldCharType="end"/>
          </w:r>
        </w:p>
        <w:p>
          <w:pPr>
            <w:pStyle w:val="16"/>
            <w:spacing w:before="480" w:after="360" w:line="400" w:lineRule="exact"/>
            <w:ind w:firstLine="480"/>
            <w:rPr>
              <w:rFonts w:eastAsia="SimHei"/>
              <w:b/>
              <w:bCs/>
              <w:sz w:val="30"/>
              <w:szCs w:val="30"/>
            </w:rPr>
          </w:pPr>
          <w:r>
            <w:rPr>
              <w:rFonts w:eastAsia="SimHei"/>
              <w:bCs/>
              <w:szCs w:val="30"/>
            </w:rPr>
            <w:fldChar w:fldCharType="end"/>
          </w:r>
        </w:p>
      </w:sdtContent>
    </w:sdt>
    <w:p>
      <w:pPr>
        <w:pStyle w:val="8"/>
        <w:ind w:left="840" w:hanging="432"/>
        <w:rPr>
          <w:rFonts w:asciiTheme="minorHAnsi" w:hAnsiTheme="minorHAnsi" w:eastAsiaTheme="minorEastAsia"/>
          <w:sz w:val="21"/>
          <w:szCs w:val="22"/>
        </w:rPr>
      </w:pPr>
      <w:r>
        <w:fldChar w:fldCharType="begin"/>
      </w:r>
      <w:r>
        <w:instrText xml:space="preserve"> TOC \o "1-3" \h \z \u </w:instrText>
      </w:r>
      <w:r>
        <w:fldChar w:fldCharType="separate"/>
      </w:r>
    </w:p>
    <w:p>
      <w:pPr>
        <w:pStyle w:val="7"/>
        <w:ind w:left="1389" w:hanging="525"/>
        <w:rPr>
          <w:rFonts w:asciiTheme="minorHAnsi" w:hAnsiTheme="minorHAnsi" w:eastAsiaTheme="minorEastAsia"/>
          <w:sz w:val="21"/>
          <w:szCs w:val="22"/>
        </w:rPr>
      </w:pPr>
    </w:p>
    <w:p>
      <w:r>
        <w:fldChar w:fldCharType="end"/>
      </w:r>
    </w:p>
    <w:p/>
    <w:p>
      <w:pPr>
        <w:rPr>
          <w:lang w:val="en"/>
        </w:rPr>
      </w:pPr>
    </w:p>
    <w:p>
      <w:pPr>
        <w:rPr>
          <w:lang w:val="en"/>
        </w:rPr>
      </w:pPr>
    </w:p>
    <w:p>
      <w:pPr>
        <w:rPr>
          <w:lang w:val="en"/>
        </w:rPr>
      </w:pPr>
    </w:p>
    <w:p>
      <w:pPr>
        <w:rPr>
          <w:lang w:val="en"/>
        </w:rPr>
      </w:pPr>
    </w:p>
    <w:p>
      <w:pPr>
        <w:rPr>
          <w:lang w:val="en"/>
        </w:rPr>
      </w:pPr>
    </w:p>
    <w:p>
      <w:pPr>
        <w:rPr>
          <w:lang w:val="en"/>
        </w:rPr>
      </w:pPr>
    </w:p>
    <w:p>
      <w:pPr>
        <w:rPr>
          <w:lang w:val="en"/>
        </w:rPr>
      </w:pPr>
    </w:p>
    <w:p>
      <w:pPr>
        <w:rPr>
          <w:lang w:val="en"/>
        </w:rPr>
      </w:pPr>
    </w:p>
    <w:p>
      <w:pPr>
        <w:rPr>
          <w:lang w:val="en"/>
        </w:rPr>
      </w:pPr>
    </w:p>
    <w:p>
      <w:pPr>
        <w:rPr>
          <w:lang w:val="en"/>
        </w:rPr>
      </w:pPr>
    </w:p>
    <w:p>
      <w:pPr>
        <w:rPr>
          <w:lang w:val="en"/>
        </w:rPr>
      </w:pPr>
    </w:p>
    <w:p>
      <w:pPr>
        <w:pStyle w:val="16"/>
        <w:spacing w:before="480" w:after="360" w:line="400" w:lineRule="exact"/>
        <w:jc w:val="center"/>
        <w:outlineLvl w:val="0"/>
        <w:rPr>
          <w:rFonts w:hint="eastAsia" w:eastAsia="SimHei"/>
          <w:b/>
          <w:bCs/>
          <w:sz w:val="32"/>
        </w:rPr>
      </w:pPr>
      <w:bookmarkStart w:id="4" w:name="_Toc8302"/>
      <w:r>
        <w:rPr>
          <w:rFonts w:hint="eastAsia" w:eastAsia="SimHei"/>
          <w:b/>
          <w:bCs/>
          <w:sz w:val="30"/>
          <w:szCs w:val="30"/>
        </w:rPr>
        <w:t>L</w:t>
      </w:r>
      <w:r>
        <w:rPr>
          <w:rFonts w:eastAsia="SimHei"/>
          <w:b/>
          <w:bCs/>
          <w:sz w:val="30"/>
          <w:szCs w:val="30"/>
        </w:rPr>
        <w:t xml:space="preserve">ist of </w:t>
      </w:r>
      <w:r>
        <w:rPr>
          <w:rFonts w:hint="eastAsia" w:eastAsia="SimHei"/>
          <w:b/>
          <w:bCs/>
          <w:sz w:val="30"/>
          <w:szCs w:val="30"/>
        </w:rPr>
        <w:t>Figures</w:t>
      </w:r>
      <w:bookmarkEnd w:id="4"/>
    </w:p>
    <w:sdt>
      <w:sdtPr>
        <w:rPr>
          <w:rFonts w:ascii="SimSun" w:hAnsi="SimSun"/>
          <w:sz w:val="21"/>
        </w:rPr>
        <w:id w:val="147467628"/>
        <w15:color w:val="DBDBDB"/>
        <w:docPartObj>
          <w:docPartGallery w:val="Table of Contents"/>
          <w:docPartUnique/>
        </w:docPartObj>
      </w:sdtPr>
      <w:sdtEndPr>
        <w:rPr>
          <w:rFonts w:ascii="Times New Roman" w:hAnsi="Times New Roman"/>
          <w:sz w:val="24"/>
          <w:lang w:val="en"/>
        </w:rPr>
      </w:sdtEndPr>
      <w:sdtContent>
        <w:p>
          <w:pPr>
            <w:pStyle w:val="11"/>
            <w:tabs>
              <w:tab w:val="right" w:leader="dot" w:pos="9360"/>
              <w:tab w:val="clear" w:pos="8494"/>
            </w:tabs>
            <w:spacing w:line="360" w:lineRule="auto"/>
            <w:ind w:left="651" w:hanging="651"/>
          </w:pPr>
          <w:r>
            <w:fldChar w:fldCharType="begin"/>
          </w:r>
          <w:r>
            <w:instrText xml:space="preserve"> HYPERLINK \l "_Toc22984" </w:instrText>
          </w:r>
          <w:r>
            <w:fldChar w:fldCharType="separate"/>
          </w:r>
          <w:r>
            <w:rPr>
              <w:rFonts w:cs="Times New Roman"/>
            </w:rPr>
            <w:t xml:space="preserve">Figure </w:t>
          </w:r>
          <w:r>
            <w:t xml:space="preserve">1 </w:t>
          </w:r>
          <w:r>
            <w:rPr>
              <w:rFonts w:cs="Times New Roman"/>
            </w:rPr>
            <w:t>: AES Encryption Details</w:t>
          </w:r>
          <w:r>
            <w:tab/>
          </w:r>
          <w:r>
            <w:fldChar w:fldCharType="begin"/>
          </w:r>
          <w:r>
            <w:instrText xml:space="preserve"> PAGEREF _Toc22984 \h </w:instrText>
          </w:r>
          <w:r>
            <w:fldChar w:fldCharType="separate"/>
          </w:r>
          <w:r>
            <w:t>8</w:t>
          </w:r>
          <w:r>
            <w:fldChar w:fldCharType="end"/>
          </w:r>
          <w:r>
            <w:fldChar w:fldCharType="end"/>
          </w:r>
        </w:p>
        <w:p>
          <w:pPr>
            <w:pStyle w:val="11"/>
            <w:tabs>
              <w:tab w:val="right" w:leader="dot" w:pos="9360"/>
              <w:tab w:val="clear" w:pos="8494"/>
            </w:tabs>
            <w:spacing w:line="360" w:lineRule="auto"/>
            <w:ind w:left="744" w:hanging="744"/>
          </w:pPr>
          <w:r>
            <w:fldChar w:fldCharType="begin"/>
          </w:r>
          <w:r>
            <w:instrText xml:space="preserve"> HYPERLINK \l "_Toc2669" </w:instrText>
          </w:r>
          <w:r>
            <w:fldChar w:fldCharType="separate"/>
          </w:r>
          <w:r>
            <w:t xml:space="preserve">Figure 2 : </w:t>
          </w:r>
          <w:r>
            <w:rPr>
              <w:rFonts w:hint="eastAsia"/>
            </w:rPr>
            <w:t xml:space="preserve">Inner Design of </w:t>
          </w:r>
          <w:r>
            <w:t>Process File module</w:t>
          </w:r>
          <w:r>
            <w:tab/>
          </w:r>
          <w:r>
            <w:fldChar w:fldCharType="begin"/>
          </w:r>
          <w:r>
            <w:instrText xml:space="preserve"> PAGEREF _Toc2669 \h </w:instrText>
          </w:r>
          <w:r>
            <w:fldChar w:fldCharType="separate"/>
          </w:r>
          <w:r>
            <w:t>13</w:t>
          </w:r>
          <w:r>
            <w:fldChar w:fldCharType="end"/>
          </w:r>
          <w:r>
            <w:fldChar w:fldCharType="end"/>
          </w:r>
        </w:p>
        <w:p>
          <w:pPr>
            <w:pStyle w:val="11"/>
            <w:tabs>
              <w:tab w:val="right" w:leader="dot" w:pos="9360"/>
              <w:tab w:val="clear" w:pos="8494"/>
            </w:tabs>
            <w:spacing w:line="360" w:lineRule="auto"/>
            <w:ind w:left="744" w:hanging="744"/>
          </w:pPr>
          <w:r>
            <w:fldChar w:fldCharType="begin"/>
          </w:r>
          <w:r>
            <w:instrText xml:space="preserve"> HYPERLINK \l "_Toc8061" </w:instrText>
          </w:r>
          <w:r>
            <w:fldChar w:fldCharType="separate"/>
          </w:r>
          <w:r>
            <w:t>Figure 3 : Main module, containing the process file module</w:t>
          </w:r>
          <w:r>
            <w:tab/>
          </w:r>
          <w:r>
            <w:fldChar w:fldCharType="begin"/>
          </w:r>
          <w:r>
            <w:instrText xml:space="preserve"> PAGEREF _Toc8061 \h </w:instrText>
          </w:r>
          <w:r>
            <w:fldChar w:fldCharType="separate"/>
          </w:r>
          <w:r>
            <w:t>14</w:t>
          </w:r>
          <w:r>
            <w:fldChar w:fldCharType="end"/>
          </w:r>
          <w:r>
            <w:fldChar w:fldCharType="end"/>
          </w:r>
        </w:p>
        <w:p>
          <w:pPr>
            <w:pStyle w:val="11"/>
            <w:tabs>
              <w:tab w:val="right" w:leader="dot" w:pos="9360"/>
              <w:tab w:val="clear" w:pos="8494"/>
            </w:tabs>
            <w:spacing w:line="360" w:lineRule="auto"/>
            <w:ind w:left="744" w:hanging="744"/>
          </w:pPr>
          <w:r>
            <w:fldChar w:fldCharType="begin"/>
          </w:r>
          <w:r>
            <w:instrText xml:space="preserve"> HYPERLINK \l "_Toc25809" </w:instrText>
          </w:r>
          <w:r>
            <w:fldChar w:fldCharType="separate"/>
          </w:r>
          <w:r>
            <w:rPr>
              <w:rFonts w:cs="Times New Roman"/>
            </w:rPr>
            <w:t xml:space="preserve">Figure </w:t>
          </w:r>
          <w:r>
            <w:t xml:space="preserve">4 </w:t>
          </w:r>
          <w:r>
            <w:rPr>
              <w:rFonts w:cs="Times New Roman"/>
            </w:rPr>
            <w:t>: Headers, Variables, and Struct Definition</w:t>
          </w:r>
          <w:r>
            <w:tab/>
          </w:r>
          <w:r>
            <w:fldChar w:fldCharType="begin"/>
          </w:r>
          <w:r>
            <w:instrText xml:space="preserve"> PAGEREF _Toc25809 \h </w:instrText>
          </w:r>
          <w:r>
            <w:fldChar w:fldCharType="separate"/>
          </w:r>
          <w:r>
            <w:t>17</w:t>
          </w:r>
          <w:r>
            <w:fldChar w:fldCharType="end"/>
          </w:r>
          <w:r>
            <w:fldChar w:fldCharType="end"/>
          </w:r>
        </w:p>
        <w:p>
          <w:pPr>
            <w:pStyle w:val="11"/>
            <w:tabs>
              <w:tab w:val="right" w:leader="dot" w:pos="9360"/>
              <w:tab w:val="clear" w:pos="8494"/>
            </w:tabs>
            <w:spacing w:line="360" w:lineRule="auto"/>
            <w:ind w:left="744" w:hanging="744"/>
          </w:pPr>
          <w:r>
            <w:fldChar w:fldCharType="begin"/>
          </w:r>
          <w:r>
            <w:instrText xml:space="preserve"> HYPERLINK \l "_Toc15712" </w:instrText>
          </w:r>
          <w:r>
            <w:fldChar w:fldCharType="separate"/>
          </w:r>
          <w:r>
            <w:rPr>
              <w:rFonts w:cs="Times New Roman"/>
            </w:rPr>
            <w:t xml:space="preserve">Figure </w:t>
          </w:r>
          <w:r>
            <w:t xml:space="preserve">5 </w:t>
          </w:r>
          <w:r>
            <w:rPr>
              <w:rFonts w:cs="Times New Roman"/>
            </w:rPr>
            <w:t>: Methods implicitly defined</w:t>
          </w:r>
          <w:r>
            <w:tab/>
          </w:r>
          <w:r>
            <w:fldChar w:fldCharType="begin"/>
          </w:r>
          <w:r>
            <w:instrText xml:space="preserve"> PAGEREF _Toc15712 \h </w:instrText>
          </w:r>
          <w:r>
            <w:fldChar w:fldCharType="separate"/>
          </w:r>
          <w:r>
            <w:t>18</w:t>
          </w:r>
          <w:r>
            <w:fldChar w:fldCharType="end"/>
          </w:r>
          <w:r>
            <w:fldChar w:fldCharType="end"/>
          </w:r>
        </w:p>
        <w:p>
          <w:pPr>
            <w:pStyle w:val="11"/>
            <w:tabs>
              <w:tab w:val="right" w:leader="dot" w:pos="9360"/>
              <w:tab w:val="clear" w:pos="8494"/>
            </w:tabs>
            <w:spacing w:line="360" w:lineRule="auto"/>
            <w:ind w:left="744" w:hanging="744"/>
          </w:pPr>
          <w:r>
            <w:fldChar w:fldCharType="begin"/>
          </w:r>
          <w:r>
            <w:instrText xml:space="preserve"> HYPERLINK \l "_Toc15915" </w:instrText>
          </w:r>
          <w:r>
            <w:fldChar w:fldCharType="separate"/>
          </w:r>
          <w:r>
            <w:rPr>
              <w:rFonts w:cs="Times New Roman"/>
            </w:rPr>
            <w:t xml:space="preserve">Figure </w:t>
          </w:r>
          <w:r>
            <w:t xml:space="preserve">6 </w:t>
          </w:r>
          <w:r>
            <w:rPr>
              <w:rFonts w:cs="Times New Roman"/>
            </w:rPr>
            <w:t>: Linked List Basic Methods Definition</w:t>
          </w:r>
          <w:r>
            <w:tab/>
          </w:r>
          <w:r>
            <w:fldChar w:fldCharType="begin"/>
          </w:r>
          <w:r>
            <w:instrText xml:space="preserve"> PAGEREF _Toc15915 \h </w:instrText>
          </w:r>
          <w:r>
            <w:fldChar w:fldCharType="separate"/>
          </w:r>
          <w:r>
            <w:t>19</w:t>
          </w:r>
          <w:r>
            <w:fldChar w:fldCharType="end"/>
          </w:r>
          <w:r>
            <w:fldChar w:fldCharType="end"/>
          </w:r>
        </w:p>
        <w:p>
          <w:pPr>
            <w:pStyle w:val="11"/>
            <w:tabs>
              <w:tab w:val="right" w:leader="dot" w:pos="9360"/>
              <w:tab w:val="clear" w:pos="8494"/>
            </w:tabs>
            <w:spacing w:line="360" w:lineRule="auto"/>
            <w:ind w:left="744" w:hanging="744"/>
          </w:pPr>
          <w:r>
            <w:fldChar w:fldCharType="begin"/>
          </w:r>
          <w:r>
            <w:instrText xml:space="preserve"> HYPERLINK \l "_Toc12745" </w:instrText>
          </w:r>
          <w:r>
            <w:fldChar w:fldCharType="separate"/>
          </w:r>
          <w:r>
            <w:rPr>
              <w:rFonts w:cs="Times New Roman"/>
            </w:rPr>
            <w:t xml:space="preserve">Figure </w:t>
          </w:r>
          <w:r>
            <w:t xml:space="preserve">7 </w:t>
          </w:r>
          <w:r>
            <w:rPr>
              <w:rFonts w:cs="Times New Roman"/>
            </w:rPr>
            <w:t>: Key Generation and Binary-Hexadecimal Transfer</w:t>
          </w:r>
          <w:r>
            <w:tab/>
          </w:r>
          <w:r>
            <w:fldChar w:fldCharType="begin"/>
          </w:r>
          <w:r>
            <w:instrText xml:space="preserve"> PAGEREF _Toc12745 \h </w:instrText>
          </w:r>
          <w:r>
            <w:fldChar w:fldCharType="separate"/>
          </w:r>
          <w:r>
            <w:t>20</w:t>
          </w:r>
          <w:r>
            <w:fldChar w:fldCharType="end"/>
          </w:r>
          <w:r>
            <w:fldChar w:fldCharType="end"/>
          </w:r>
        </w:p>
        <w:p>
          <w:pPr>
            <w:pStyle w:val="11"/>
            <w:tabs>
              <w:tab w:val="right" w:leader="dot" w:pos="9360"/>
              <w:tab w:val="clear" w:pos="8494"/>
            </w:tabs>
            <w:spacing w:line="360" w:lineRule="auto"/>
            <w:ind w:left="744" w:hanging="744"/>
          </w:pPr>
          <w:r>
            <w:fldChar w:fldCharType="begin"/>
          </w:r>
          <w:r>
            <w:instrText xml:space="preserve"> HYPERLINK \l "_Toc20777" </w:instrText>
          </w:r>
          <w:r>
            <w:fldChar w:fldCharType="separate"/>
          </w:r>
          <w:r>
            <w:rPr>
              <w:rFonts w:cs="Times New Roman"/>
            </w:rPr>
            <w:t xml:space="preserve">Figure </w:t>
          </w:r>
          <w:r>
            <w:t xml:space="preserve">8 </w:t>
          </w:r>
          <w:r>
            <w:rPr>
              <w:rFonts w:cs="Times New Roman"/>
            </w:rPr>
            <w:t>: Key Storage and Loading</w:t>
          </w:r>
          <w:r>
            <w:tab/>
          </w:r>
          <w:r>
            <w:fldChar w:fldCharType="begin"/>
          </w:r>
          <w:r>
            <w:instrText xml:space="preserve"> PAGEREF _Toc20777 \h </w:instrText>
          </w:r>
          <w:r>
            <w:fldChar w:fldCharType="separate"/>
          </w:r>
          <w:r>
            <w:t>21</w:t>
          </w:r>
          <w:r>
            <w:fldChar w:fldCharType="end"/>
          </w:r>
          <w:r>
            <w:fldChar w:fldCharType="end"/>
          </w:r>
        </w:p>
        <w:p>
          <w:pPr>
            <w:pStyle w:val="11"/>
            <w:tabs>
              <w:tab w:val="right" w:leader="dot" w:pos="9360"/>
              <w:tab w:val="clear" w:pos="8494"/>
            </w:tabs>
            <w:spacing w:line="360" w:lineRule="auto"/>
            <w:ind w:left="744" w:hanging="744"/>
          </w:pPr>
          <w:r>
            <w:fldChar w:fldCharType="begin"/>
          </w:r>
          <w:r>
            <w:instrText xml:space="preserve"> HYPERLINK \l "_Toc9088" </w:instrText>
          </w:r>
          <w:r>
            <w:fldChar w:fldCharType="separate"/>
          </w:r>
          <w:r>
            <w:rPr>
              <w:rFonts w:cs="Times New Roman"/>
            </w:rPr>
            <w:t xml:space="preserve">Figure </w:t>
          </w:r>
          <w:r>
            <w:t xml:space="preserve">9 </w:t>
          </w:r>
          <w:r>
            <w:rPr>
              <w:rFonts w:cs="Times New Roman"/>
            </w:rPr>
            <w:t>: File Reading and Writing, Database Reading and Updating</w:t>
          </w:r>
          <w:r>
            <w:tab/>
          </w:r>
          <w:r>
            <w:fldChar w:fldCharType="begin"/>
          </w:r>
          <w:r>
            <w:instrText xml:space="preserve"> PAGEREF _Toc9088 \h </w:instrText>
          </w:r>
          <w:r>
            <w:fldChar w:fldCharType="separate"/>
          </w:r>
          <w:r>
            <w:t>22</w:t>
          </w:r>
          <w:r>
            <w:fldChar w:fldCharType="end"/>
          </w:r>
          <w:r>
            <w:fldChar w:fldCharType="end"/>
          </w:r>
        </w:p>
        <w:p>
          <w:pPr>
            <w:pStyle w:val="11"/>
            <w:tabs>
              <w:tab w:val="right" w:leader="dot" w:pos="9360"/>
              <w:tab w:val="clear" w:pos="8494"/>
            </w:tabs>
            <w:spacing w:line="360" w:lineRule="auto"/>
            <w:ind w:left="744" w:hanging="744"/>
          </w:pPr>
          <w:r>
            <w:fldChar w:fldCharType="begin"/>
          </w:r>
          <w:r>
            <w:instrText xml:space="preserve"> HYPERLINK \l "_Toc18039" </w:instrText>
          </w:r>
          <w:r>
            <w:fldChar w:fldCharType="separate"/>
          </w:r>
          <w:r>
            <w:rPr>
              <w:rFonts w:cs="Times New Roman"/>
            </w:rPr>
            <w:t xml:space="preserve">Figure </w:t>
          </w:r>
          <w:r>
            <w:t xml:space="preserve">10 </w:t>
          </w:r>
          <w:r>
            <w:rPr>
              <w:rFonts w:cs="Times New Roman"/>
            </w:rPr>
            <w:t>: Duplicate File Verification, File Deletion, PKCS7 Padding and Cutting.</w:t>
          </w:r>
          <w:r>
            <w:tab/>
          </w:r>
          <w:r>
            <w:fldChar w:fldCharType="begin"/>
          </w:r>
          <w:r>
            <w:instrText xml:space="preserve"> PAGEREF _Toc18039 \h </w:instrText>
          </w:r>
          <w:r>
            <w:fldChar w:fldCharType="separate"/>
          </w:r>
          <w:r>
            <w:t>23</w:t>
          </w:r>
          <w:r>
            <w:fldChar w:fldCharType="end"/>
          </w:r>
          <w:r>
            <w:fldChar w:fldCharType="end"/>
          </w:r>
        </w:p>
        <w:p>
          <w:pPr>
            <w:pStyle w:val="11"/>
            <w:tabs>
              <w:tab w:val="right" w:leader="dot" w:pos="9360"/>
              <w:tab w:val="clear" w:pos="8494"/>
            </w:tabs>
            <w:spacing w:line="360" w:lineRule="auto"/>
            <w:ind w:left="744" w:hanging="744"/>
          </w:pPr>
          <w:r>
            <w:fldChar w:fldCharType="begin"/>
          </w:r>
          <w:r>
            <w:instrText xml:space="preserve"> HYPERLINK \l "_Toc10530" </w:instrText>
          </w:r>
          <w:r>
            <w:fldChar w:fldCharType="separate"/>
          </w:r>
          <w:r>
            <w:rPr>
              <w:rFonts w:cs="Times New Roman"/>
            </w:rPr>
            <w:t xml:space="preserve">Figure </w:t>
          </w:r>
          <w:r>
            <w:t xml:space="preserve">11 </w:t>
          </w:r>
          <w:r>
            <w:rPr>
              <w:rFonts w:cs="Times New Roman"/>
            </w:rPr>
            <w:t>: Encryption Module</w:t>
          </w:r>
          <w:r>
            <w:tab/>
          </w:r>
          <w:r>
            <w:fldChar w:fldCharType="begin"/>
          </w:r>
          <w:r>
            <w:instrText xml:space="preserve"> PAGEREF _Toc10530 \h </w:instrText>
          </w:r>
          <w:r>
            <w:fldChar w:fldCharType="separate"/>
          </w:r>
          <w:r>
            <w:t>24</w:t>
          </w:r>
          <w:r>
            <w:fldChar w:fldCharType="end"/>
          </w:r>
          <w:r>
            <w:fldChar w:fldCharType="end"/>
          </w:r>
        </w:p>
        <w:p>
          <w:pPr>
            <w:pStyle w:val="11"/>
            <w:tabs>
              <w:tab w:val="right" w:leader="dot" w:pos="9360"/>
              <w:tab w:val="clear" w:pos="8494"/>
            </w:tabs>
            <w:spacing w:line="360" w:lineRule="auto"/>
            <w:ind w:left="744" w:hanging="744"/>
          </w:pPr>
          <w:r>
            <w:fldChar w:fldCharType="begin"/>
          </w:r>
          <w:r>
            <w:instrText xml:space="preserve"> HYPERLINK \l "_Toc22334" </w:instrText>
          </w:r>
          <w:r>
            <w:fldChar w:fldCharType="separate"/>
          </w:r>
          <w:r>
            <w:rPr>
              <w:rFonts w:cs="Times New Roman"/>
            </w:rPr>
            <w:t xml:space="preserve">Figure </w:t>
          </w:r>
          <w:r>
            <w:t xml:space="preserve">12 </w:t>
          </w:r>
          <w:r>
            <w:rPr>
              <w:rFonts w:cs="Times New Roman"/>
            </w:rPr>
            <w:t>: Decryption Module</w:t>
          </w:r>
          <w:r>
            <w:tab/>
          </w:r>
          <w:r>
            <w:fldChar w:fldCharType="begin"/>
          </w:r>
          <w:r>
            <w:instrText xml:space="preserve"> PAGEREF _Toc22334 \h </w:instrText>
          </w:r>
          <w:r>
            <w:fldChar w:fldCharType="separate"/>
          </w:r>
          <w:r>
            <w:t>25</w:t>
          </w:r>
          <w:r>
            <w:fldChar w:fldCharType="end"/>
          </w:r>
          <w:r>
            <w:fldChar w:fldCharType="end"/>
          </w:r>
        </w:p>
        <w:p>
          <w:pPr>
            <w:pStyle w:val="11"/>
            <w:tabs>
              <w:tab w:val="right" w:leader="dot" w:pos="9360"/>
              <w:tab w:val="clear" w:pos="8494"/>
            </w:tabs>
            <w:spacing w:line="360" w:lineRule="auto"/>
            <w:ind w:left="744" w:hanging="744"/>
          </w:pPr>
          <w:r>
            <w:fldChar w:fldCharType="begin"/>
          </w:r>
          <w:r>
            <w:instrText xml:space="preserve"> HYPERLINK \l "_Toc8134" </w:instrText>
          </w:r>
          <w:r>
            <w:fldChar w:fldCharType="separate"/>
          </w:r>
          <w:r>
            <w:rPr>
              <w:rFonts w:cs="Times New Roman"/>
            </w:rPr>
            <w:t xml:space="preserve">Figure </w:t>
          </w:r>
          <w:r>
            <w:t xml:space="preserve">13 </w:t>
          </w:r>
          <w:r>
            <w:rPr>
              <w:rFonts w:cs="Times New Roman"/>
            </w:rPr>
            <w:t>: File Process Module</w:t>
          </w:r>
          <w:r>
            <w:tab/>
          </w:r>
          <w:r>
            <w:fldChar w:fldCharType="begin"/>
          </w:r>
          <w:r>
            <w:instrText xml:space="preserve"> PAGEREF _Toc8134 \h </w:instrText>
          </w:r>
          <w:r>
            <w:fldChar w:fldCharType="separate"/>
          </w:r>
          <w:r>
            <w:t>26</w:t>
          </w:r>
          <w:r>
            <w:fldChar w:fldCharType="end"/>
          </w:r>
          <w:r>
            <w:fldChar w:fldCharType="end"/>
          </w:r>
        </w:p>
        <w:p>
          <w:pPr>
            <w:pStyle w:val="11"/>
            <w:tabs>
              <w:tab w:val="right" w:leader="dot" w:pos="9360"/>
              <w:tab w:val="clear" w:pos="8494"/>
            </w:tabs>
            <w:spacing w:line="360" w:lineRule="auto"/>
            <w:ind w:left="744" w:hanging="744"/>
          </w:pPr>
          <w:r>
            <w:fldChar w:fldCharType="begin"/>
          </w:r>
          <w:r>
            <w:instrText xml:space="preserve"> HYPERLINK \l "_Toc30955" </w:instrText>
          </w:r>
          <w:r>
            <w:fldChar w:fldCharType="separate"/>
          </w:r>
          <w:r>
            <w:rPr>
              <w:rFonts w:cs="Times New Roman"/>
            </w:rPr>
            <w:t xml:space="preserve">Figure </w:t>
          </w:r>
          <w:r>
            <w:t xml:space="preserve">14 </w:t>
          </w:r>
          <w:r>
            <w:rPr>
              <w:rFonts w:cs="Times New Roman"/>
            </w:rPr>
            <w:t>: Main Module Part 1</w:t>
          </w:r>
          <w:r>
            <w:tab/>
          </w:r>
          <w:r>
            <w:fldChar w:fldCharType="begin"/>
          </w:r>
          <w:r>
            <w:instrText xml:space="preserve"> PAGEREF _Toc30955 \h </w:instrText>
          </w:r>
          <w:r>
            <w:fldChar w:fldCharType="separate"/>
          </w:r>
          <w:r>
            <w:t>27</w:t>
          </w:r>
          <w:r>
            <w:fldChar w:fldCharType="end"/>
          </w:r>
          <w:r>
            <w:fldChar w:fldCharType="end"/>
          </w:r>
        </w:p>
        <w:p>
          <w:pPr>
            <w:pStyle w:val="11"/>
            <w:tabs>
              <w:tab w:val="right" w:leader="dot" w:pos="9360"/>
              <w:tab w:val="clear" w:pos="8494"/>
            </w:tabs>
            <w:spacing w:line="360" w:lineRule="auto"/>
            <w:ind w:left="744" w:hanging="744"/>
          </w:pPr>
          <w:r>
            <w:fldChar w:fldCharType="begin"/>
          </w:r>
          <w:r>
            <w:instrText xml:space="preserve"> HYPERLINK \l "_Toc21729" </w:instrText>
          </w:r>
          <w:r>
            <w:fldChar w:fldCharType="separate"/>
          </w:r>
          <w:r>
            <w:rPr>
              <w:rFonts w:cs="Times New Roman"/>
            </w:rPr>
            <w:t xml:space="preserve">Figure </w:t>
          </w:r>
          <w:r>
            <w:t xml:space="preserve">15 </w:t>
          </w:r>
          <w:r>
            <w:rPr>
              <w:rFonts w:cs="Times New Roman"/>
            </w:rPr>
            <w:t>: Main Module Part 2</w:t>
          </w:r>
          <w:r>
            <w:tab/>
          </w:r>
          <w:r>
            <w:fldChar w:fldCharType="begin"/>
          </w:r>
          <w:r>
            <w:instrText xml:space="preserve"> PAGEREF _Toc21729 \h </w:instrText>
          </w:r>
          <w:r>
            <w:fldChar w:fldCharType="separate"/>
          </w:r>
          <w:r>
            <w:t>28</w:t>
          </w:r>
          <w:r>
            <w:fldChar w:fldCharType="end"/>
          </w:r>
          <w:r>
            <w:fldChar w:fldCharType="end"/>
          </w:r>
        </w:p>
        <w:p>
          <w:pPr>
            <w:pStyle w:val="11"/>
            <w:tabs>
              <w:tab w:val="right" w:leader="dot" w:pos="9360"/>
              <w:tab w:val="clear" w:pos="8494"/>
            </w:tabs>
            <w:spacing w:line="360" w:lineRule="auto"/>
            <w:ind w:left="744" w:hanging="744"/>
          </w:pPr>
          <w:r>
            <w:fldChar w:fldCharType="begin"/>
          </w:r>
          <w:r>
            <w:instrText xml:space="preserve"> HYPERLINK \l "_Toc30257" </w:instrText>
          </w:r>
          <w:r>
            <w:fldChar w:fldCharType="separate"/>
          </w:r>
          <w:r>
            <w:rPr>
              <w:rFonts w:cs="Times New Roman"/>
            </w:rPr>
            <w:t xml:space="preserve">Figure </w:t>
          </w:r>
          <w:r>
            <w:t xml:space="preserve">16 </w:t>
          </w:r>
          <w:r>
            <w:rPr>
              <w:rFonts w:cs="Times New Roman"/>
            </w:rPr>
            <w:t>: Main Module Part 3</w:t>
          </w:r>
          <w:r>
            <w:tab/>
          </w:r>
          <w:r>
            <w:fldChar w:fldCharType="begin"/>
          </w:r>
          <w:r>
            <w:instrText xml:space="preserve"> PAGEREF _Toc30257 \h </w:instrText>
          </w:r>
          <w:r>
            <w:fldChar w:fldCharType="separate"/>
          </w:r>
          <w:r>
            <w:t>29</w:t>
          </w:r>
          <w:r>
            <w:fldChar w:fldCharType="end"/>
          </w:r>
          <w:r>
            <w:fldChar w:fldCharType="end"/>
          </w:r>
        </w:p>
        <w:p>
          <w:pPr>
            <w:pStyle w:val="11"/>
            <w:tabs>
              <w:tab w:val="right" w:leader="dot" w:pos="9360"/>
              <w:tab w:val="clear" w:pos="8494"/>
            </w:tabs>
            <w:spacing w:line="360" w:lineRule="auto"/>
            <w:ind w:left="744" w:hanging="744"/>
          </w:pPr>
          <w:r>
            <w:fldChar w:fldCharType="begin"/>
          </w:r>
          <w:r>
            <w:instrText xml:space="preserve"> HYPERLINK \l "_Toc1895" </w:instrText>
          </w:r>
          <w:r>
            <w:fldChar w:fldCharType="separate"/>
          </w:r>
          <w:r>
            <w:rPr>
              <w:rFonts w:cs="Times New Roman"/>
            </w:rPr>
            <w:t xml:space="preserve">Figure </w:t>
          </w:r>
          <w:r>
            <w:t xml:space="preserve">17 </w:t>
          </w:r>
          <w:r>
            <w:rPr>
              <w:rFonts w:cs="Times New Roman"/>
            </w:rPr>
            <w:t>:Random Key and IV Generation Test Results</w:t>
          </w:r>
          <w:r>
            <w:tab/>
          </w:r>
          <w:r>
            <w:fldChar w:fldCharType="begin"/>
          </w:r>
          <w:r>
            <w:instrText xml:space="preserve"> PAGEREF _Toc1895 \h </w:instrText>
          </w:r>
          <w:r>
            <w:fldChar w:fldCharType="separate"/>
          </w:r>
          <w:r>
            <w:t>31</w:t>
          </w:r>
          <w:r>
            <w:fldChar w:fldCharType="end"/>
          </w:r>
          <w:r>
            <w:fldChar w:fldCharType="end"/>
          </w:r>
        </w:p>
        <w:p>
          <w:pPr>
            <w:pStyle w:val="11"/>
            <w:tabs>
              <w:tab w:val="right" w:leader="dot" w:pos="9360"/>
              <w:tab w:val="clear" w:pos="8494"/>
            </w:tabs>
            <w:spacing w:line="360" w:lineRule="auto"/>
            <w:ind w:left="744" w:hanging="744"/>
          </w:pPr>
          <w:r>
            <w:fldChar w:fldCharType="begin"/>
          </w:r>
          <w:r>
            <w:instrText xml:space="preserve"> HYPERLINK \l "_Toc6481" </w:instrText>
          </w:r>
          <w:r>
            <w:fldChar w:fldCharType="separate"/>
          </w:r>
          <w:r>
            <w:rPr>
              <w:rFonts w:cs="Times New Roman"/>
            </w:rPr>
            <w:t xml:space="preserve">Figure </w:t>
          </w:r>
          <w:r>
            <w:t xml:space="preserve">18 </w:t>
          </w:r>
          <w:r>
            <w:rPr>
              <w:rFonts w:cs="Times New Roman"/>
            </w:rPr>
            <w:t>: Locked Database, Forbidden from Modification with in OS</w:t>
          </w:r>
          <w:r>
            <w:tab/>
          </w:r>
          <w:r>
            <w:fldChar w:fldCharType="begin"/>
          </w:r>
          <w:r>
            <w:instrText xml:space="preserve"> PAGEREF _Toc6481 \h </w:instrText>
          </w:r>
          <w:r>
            <w:fldChar w:fldCharType="separate"/>
          </w:r>
          <w:r>
            <w:t>32</w:t>
          </w:r>
          <w:r>
            <w:fldChar w:fldCharType="end"/>
          </w:r>
          <w:r>
            <w:fldChar w:fldCharType="end"/>
          </w:r>
        </w:p>
        <w:p>
          <w:pPr>
            <w:pStyle w:val="11"/>
            <w:tabs>
              <w:tab w:val="right" w:leader="dot" w:pos="9360"/>
              <w:tab w:val="clear" w:pos="8494"/>
            </w:tabs>
            <w:spacing w:line="360" w:lineRule="auto"/>
            <w:ind w:left="744" w:hanging="744"/>
          </w:pPr>
          <w:r>
            <w:fldChar w:fldCharType="begin"/>
          </w:r>
          <w:r>
            <w:instrText xml:space="preserve"> HYPERLINK \l "_Toc1075" </w:instrText>
          </w:r>
          <w:r>
            <w:fldChar w:fldCharType="separate"/>
          </w:r>
          <w:r>
            <w:rPr>
              <w:rFonts w:cs="Times New Roman"/>
            </w:rPr>
            <w:t xml:space="preserve">Figure </w:t>
          </w:r>
          <w:r>
            <w:t xml:space="preserve">19 </w:t>
          </w:r>
          <w:r>
            <w:rPr>
              <w:rFonts w:cs="Times New Roman"/>
            </w:rPr>
            <w:t>: The text file mounted onto Ubuntu Share-Folder (SFS in my case)</w:t>
          </w:r>
          <w:r>
            <w:tab/>
          </w:r>
          <w:r>
            <w:fldChar w:fldCharType="begin"/>
          </w:r>
          <w:r>
            <w:instrText xml:space="preserve"> PAGEREF _Toc1075 \h </w:instrText>
          </w:r>
          <w:r>
            <w:fldChar w:fldCharType="separate"/>
          </w:r>
          <w:r>
            <w:t>32</w:t>
          </w:r>
          <w:r>
            <w:fldChar w:fldCharType="end"/>
          </w:r>
          <w:r>
            <w:fldChar w:fldCharType="end"/>
          </w:r>
        </w:p>
        <w:p>
          <w:pPr>
            <w:pStyle w:val="11"/>
            <w:tabs>
              <w:tab w:val="right" w:leader="dot" w:pos="9360"/>
              <w:tab w:val="clear" w:pos="8494"/>
            </w:tabs>
            <w:spacing w:line="360" w:lineRule="auto"/>
            <w:ind w:left="744" w:hanging="744"/>
          </w:pPr>
          <w:r>
            <w:fldChar w:fldCharType="begin"/>
          </w:r>
          <w:r>
            <w:instrText xml:space="preserve"> HYPERLINK \l "_Toc19353" </w:instrText>
          </w:r>
          <w:r>
            <w:fldChar w:fldCharType="separate"/>
          </w:r>
          <w:r>
            <w:rPr>
              <w:rFonts w:cs="Times New Roman"/>
            </w:rPr>
            <w:t xml:space="preserve">Figure </w:t>
          </w:r>
          <w:r>
            <w:t xml:space="preserve">20 </w:t>
          </w:r>
          <w:r>
            <w:rPr>
              <w:rFonts w:cs="Times New Roman"/>
            </w:rPr>
            <w:t>: After Encryption</w:t>
          </w:r>
          <w:r>
            <w:tab/>
          </w:r>
          <w:r>
            <w:fldChar w:fldCharType="begin"/>
          </w:r>
          <w:r>
            <w:instrText xml:space="preserve"> PAGEREF _Toc19353 \h </w:instrText>
          </w:r>
          <w:r>
            <w:fldChar w:fldCharType="separate"/>
          </w:r>
          <w:r>
            <w:t>33</w:t>
          </w:r>
          <w:r>
            <w:fldChar w:fldCharType="end"/>
          </w:r>
          <w:r>
            <w:fldChar w:fldCharType="end"/>
          </w:r>
        </w:p>
        <w:p>
          <w:pPr>
            <w:pStyle w:val="11"/>
            <w:tabs>
              <w:tab w:val="right" w:leader="dot" w:pos="9360"/>
              <w:tab w:val="clear" w:pos="8494"/>
            </w:tabs>
            <w:spacing w:line="360" w:lineRule="auto"/>
            <w:ind w:left="744" w:hanging="744"/>
          </w:pPr>
          <w:r>
            <w:fldChar w:fldCharType="begin"/>
          </w:r>
          <w:r>
            <w:instrText xml:space="preserve"> HYPERLINK \l "_Toc25001" </w:instrText>
          </w:r>
          <w:r>
            <w:fldChar w:fldCharType="separate"/>
          </w:r>
          <w:r>
            <w:rPr>
              <w:rFonts w:cs="Times New Roman"/>
            </w:rPr>
            <w:t xml:space="preserve">Figure </w:t>
          </w:r>
          <w:r>
            <w:t xml:space="preserve">21 </w:t>
          </w:r>
          <w:r>
            <w:rPr>
              <w:rFonts w:cs="Times New Roman"/>
            </w:rPr>
            <w:t>: If compulsorily opened in Windows Sharefoled with notepad</w:t>
          </w:r>
          <w:r>
            <w:tab/>
          </w:r>
          <w:r>
            <w:fldChar w:fldCharType="begin"/>
          </w:r>
          <w:r>
            <w:instrText xml:space="preserve"> PAGEREF _Toc25001 \h </w:instrText>
          </w:r>
          <w:r>
            <w:fldChar w:fldCharType="separate"/>
          </w:r>
          <w:r>
            <w:t>33</w:t>
          </w:r>
          <w:r>
            <w:fldChar w:fldCharType="end"/>
          </w:r>
          <w:r>
            <w:fldChar w:fldCharType="end"/>
          </w:r>
        </w:p>
        <w:p>
          <w:pPr>
            <w:pStyle w:val="11"/>
            <w:tabs>
              <w:tab w:val="right" w:leader="dot" w:pos="9360"/>
              <w:tab w:val="clear" w:pos="8494"/>
            </w:tabs>
            <w:spacing w:line="360" w:lineRule="auto"/>
            <w:ind w:left="744" w:hanging="744"/>
          </w:pPr>
          <w:r>
            <w:fldChar w:fldCharType="begin"/>
          </w:r>
          <w:r>
            <w:instrText xml:space="preserve"> HYPERLINK \l "_Toc20010" </w:instrText>
          </w:r>
          <w:r>
            <w:fldChar w:fldCharType="separate"/>
          </w:r>
          <w:r>
            <w:rPr>
              <w:rFonts w:cs="Times New Roman"/>
            </w:rPr>
            <w:t xml:space="preserve">Figure </w:t>
          </w:r>
          <w:r>
            <w:t xml:space="preserve">22 </w:t>
          </w:r>
          <w:r>
            <w:rPr>
              <w:rFonts w:cs="Times New Roman"/>
            </w:rPr>
            <w:t>: After the Decryption</w:t>
          </w:r>
          <w:r>
            <w:tab/>
          </w:r>
          <w:r>
            <w:fldChar w:fldCharType="begin"/>
          </w:r>
          <w:r>
            <w:instrText xml:space="preserve"> PAGEREF _Toc20010 \h </w:instrText>
          </w:r>
          <w:r>
            <w:fldChar w:fldCharType="separate"/>
          </w:r>
          <w:r>
            <w:t>34</w:t>
          </w:r>
          <w:r>
            <w:fldChar w:fldCharType="end"/>
          </w:r>
          <w:r>
            <w:fldChar w:fldCharType="end"/>
          </w:r>
        </w:p>
        <w:p>
          <w:pPr>
            <w:pStyle w:val="11"/>
            <w:tabs>
              <w:tab w:val="right" w:leader="dot" w:pos="9360"/>
              <w:tab w:val="clear" w:pos="8494"/>
            </w:tabs>
            <w:spacing w:line="360" w:lineRule="auto"/>
            <w:ind w:left="744" w:hanging="744"/>
          </w:pPr>
          <w:r>
            <w:fldChar w:fldCharType="begin"/>
          </w:r>
          <w:r>
            <w:instrText xml:space="preserve"> HYPERLINK \l "_Toc7834" </w:instrText>
          </w:r>
          <w:r>
            <w:fldChar w:fldCharType="separate"/>
          </w:r>
          <w:r>
            <w:rPr>
              <w:rFonts w:cs="Times New Roman"/>
            </w:rPr>
            <w:t xml:space="preserve">Figure </w:t>
          </w:r>
          <w:r>
            <w:t xml:space="preserve">23 </w:t>
          </w:r>
          <w:r>
            <w:rPr>
              <w:rFonts w:cs="Times New Roman"/>
            </w:rPr>
            <w:t>:</w:t>
          </w:r>
          <w:r>
            <w:rPr>
              <w:rFonts w:hint="eastAsia" w:cs="Times New Roman"/>
            </w:rPr>
            <w:t xml:space="preserve"> Image File Encryption (Part 1)</w:t>
          </w:r>
          <w:r>
            <w:tab/>
          </w:r>
          <w:r>
            <w:fldChar w:fldCharType="begin"/>
          </w:r>
          <w:r>
            <w:instrText xml:space="preserve"> PAGEREF _Toc7834 \h </w:instrText>
          </w:r>
          <w:r>
            <w:fldChar w:fldCharType="separate"/>
          </w:r>
          <w:r>
            <w:t>34</w:t>
          </w:r>
          <w:r>
            <w:fldChar w:fldCharType="end"/>
          </w:r>
          <w:r>
            <w:fldChar w:fldCharType="end"/>
          </w:r>
        </w:p>
        <w:p>
          <w:pPr>
            <w:pStyle w:val="11"/>
            <w:tabs>
              <w:tab w:val="right" w:leader="dot" w:pos="9360"/>
              <w:tab w:val="clear" w:pos="8494"/>
            </w:tabs>
            <w:spacing w:line="360" w:lineRule="auto"/>
            <w:ind w:left="744" w:hanging="744"/>
          </w:pPr>
          <w:r>
            <w:fldChar w:fldCharType="begin"/>
          </w:r>
          <w:r>
            <w:instrText xml:space="preserve"> HYPERLINK \l "_Toc28671" </w:instrText>
          </w:r>
          <w:r>
            <w:fldChar w:fldCharType="separate"/>
          </w:r>
          <w:r>
            <w:rPr>
              <w:rFonts w:cs="Times New Roman"/>
            </w:rPr>
            <w:t xml:space="preserve">Figure </w:t>
          </w:r>
          <w:r>
            <w:t xml:space="preserve">24 </w:t>
          </w:r>
          <w:r>
            <w:rPr>
              <w:rFonts w:hint="eastAsia" w:cs="Times New Roman"/>
            </w:rPr>
            <w:t>: Image Encryption (Part 2)</w:t>
          </w:r>
          <w:r>
            <w:tab/>
          </w:r>
          <w:r>
            <w:fldChar w:fldCharType="begin"/>
          </w:r>
          <w:r>
            <w:instrText xml:space="preserve"> PAGEREF _Toc28671 \h </w:instrText>
          </w:r>
          <w:r>
            <w:fldChar w:fldCharType="separate"/>
          </w:r>
          <w:r>
            <w:t>35</w:t>
          </w:r>
          <w:r>
            <w:fldChar w:fldCharType="end"/>
          </w:r>
          <w:r>
            <w:fldChar w:fldCharType="end"/>
          </w:r>
        </w:p>
        <w:p>
          <w:pPr>
            <w:pStyle w:val="11"/>
            <w:tabs>
              <w:tab w:val="right" w:leader="dot" w:pos="9360"/>
              <w:tab w:val="clear" w:pos="8494"/>
            </w:tabs>
            <w:spacing w:line="360" w:lineRule="auto"/>
            <w:ind w:left="744" w:hanging="744"/>
          </w:pPr>
          <w:r>
            <w:fldChar w:fldCharType="begin"/>
          </w:r>
          <w:r>
            <w:instrText xml:space="preserve"> HYPERLINK \l "_Toc10343" </w:instrText>
          </w:r>
          <w:r>
            <w:fldChar w:fldCharType="separate"/>
          </w:r>
          <w:r>
            <w:rPr>
              <w:rFonts w:cs="Times New Roman"/>
            </w:rPr>
            <w:t xml:space="preserve">Figure </w:t>
          </w:r>
          <w:r>
            <w:t xml:space="preserve">25 </w:t>
          </w:r>
          <w:r>
            <w:rPr>
              <w:rFonts w:hint="eastAsia" w:cs="Times New Roman"/>
            </w:rPr>
            <w:t>: Encrypted File Compulsorily Opened in Windows</w:t>
          </w:r>
          <w:r>
            <w:tab/>
          </w:r>
          <w:r>
            <w:fldChar w:fldCharType="begin"/>
          </w:r>
          <w:r>
            <w:instrText xml:space="preserve"> PAGEREF _Toc10343 \h </w:instrText>
          </w:r>
          <w:r>
            <w:fldChar w:fldCharType="separate"/>
          </w:r>
          <w:r>
            <w:t>35</w:t>
          </w:r>
          <w:r>
            <w:fldChar w:fldCharType="end"/>
          </w:r>
          <w:r>
            <w:fldChar w:fldCharType="end"/>
          </w:r>
        </w:p>
        <w:p>
          <w:pPr>
            <w:pStyle w:val="11"/>
            <w:tabs>
              <w:tab w:val="right" w:leader="dot" w:pos="9360"/>
              <w:tab w:val="clear" w:pos="8494"/>
            </w:tabs>
            <w:spacing w:line="360" w:lineRule="auto"/>
            <w:ind w:left="744" w:hanging="744"/>
          </w:pPr>
          <w:r>
            <w:fldChar w:fldCharType="begin"/>
          </w:r>
          <w:r>
            <w:instrText xml:space="preserve"> HYPERLINK \l "_Toc25899" </w:instrText>
          </w:r>
          <w:r>
            <w:fldChar w:fldCharType="separate"/>
          </w:r>
          <w:r>
            <w:rPr>
              <w:rFonts w:cs="Times New Roman"/>
            </w:rPr>
            <w:t xml:space="preserve">Figure </w:t>
          </w:r>
          <w:r>
            <w:t xml:space="preserve">26 </w:t>
          </w:r>
          <w:r>
            <w:rPr>
              <w:rFonts w:hint="eastAsia" w:cs="Times New Roman"/>
            </w:rPr>
            <w:t>: Image Decryption</w:t>
          </w:r>
          <w:r>
            <w:tab/>
          </w:r>
          <w:r>
            <w:fldChar w:fldCharType="begin"/>
          </w:r>
          <w:r>
            <w:instrText xml:space="preserve"> PAGEREF _Toc25899 \h </w:instrText>
          </w:r>
          <w:r>
            <w:fldChar w:fldCharType="separate"/>
          </w:r>
          <w:r>
            <w:t>35</w:t>
          </w:r>
          <w:r>
            <w:fldChar w:fldCharType="end"/>
          </w:r>
          <w:r>
            <w:fldChar w:fldCharType="end"/>
          </w:r>
        </w:p>
        <w:p>
          <w:pPr>
            <w:pStyle w:val="11"/>
            <w:tabs>
              <w:tab w:val="right" w:leader="dot" w:pos="9360"/>
              <w:tab w:val="clear" w:pos="8494"/>
            </w:tabs>
            <w:spacing w:line="360" w:lineRule="auto"/>
            <w:ind w:left="744" w:hanging="744"/>
          </w:pPr>
          <w:r>
            <w:fldChar w:fldCharType="begin"/>
          </w:r>
          <w:r>
            <w:instrText xml:space="preserve"> HYPERLINK \l "_Toc3178" </w:instrText>
          </w:r>
          <w:r>
            <w:fldChar w:fldCharType="separate"/>
          </w:r>
          <w:r>
            <w:rPr>
              <w:rFonts w:cs="Times New Roman"/>
            </w:rPr>
            <w:t xml:space="preserve">Figure </w:t>
          </w:r>
          <w:r>
            <w:t xml:space="preserve">27 </w:t>
          </w:r>
          <w:r>
            <w:rPr>
              <w:rFonts w:cs="Times New Roman"/>
            </w:rPr>
            <w:t>: Original MP4 File</w:t>
          </w:r>
          <w:r>
            <w:tab/>
          </w:r>
          <w:r>
            <w:fldChar w:fldCharType="begin"/>
          </w:r>
          <w:r>
            <w:instrText xml:space="preserve"> PAGEREF _Toc3178 \h </w:instrText>
          </w:r>
          <w:r>
            <w:fldChar w:fldCharType="separate"/>
          </w:r>
          <w:r>
            <w:t>36</w:t>
          </w:r>
          <w:r>
            <w:fldChar w:fldCharType="end"/>
          </w:r>
          <w:r>
            <w:fldChar w:fldCharType="end"/>
          </w:r>
        </w:p>
        <w:p>
          <w:pPr>
            <w:pStyle w:val="11"/>
            <w:tabs>
              <w:tab w:val="right" w:leader="dot" w:pos="9360"/>
              <w:tab w:val="clear" w:pos="8494"/>
            </w:tabs>
            <w:spacing w:line="360" w:lineRule="auto"/>
            <w:ind w:left="744" w:hanging="744"/>
          </w:pPr>
          <w:r>
            <w:fldChar w:fldCharType="begin"/>
          </w:r>
          <w:r>
            <w:instrText xml:space="preserve"> HYPERLINK \l "_Toc9058" </w:instrText>
          </w:r>
          <w:r>
            <w:fldChar w:fldCharType="separate"/>
          </w:r>
          <w:r>
            <w:rPr>
              <w:rFonts w:cs="Times New Roman"/>
            </w:rPr>
            <w:t xml:space="preserve">Figure </w:t>
          </w:r>
          <w:r>
            <w:t xml:space="preserve">28 </w:t>
          </w:r>
          <w:r>
            <w:rPr>
              <w:rFonts w:cs="Times New Roman"/>
            </w:rPr>
            <w:t>: Encrypted File</w:t>
          </w:r>
          <w:r>
            <w:tab/>
          </w:r>
          <w:r>
            <w:fldChar w:fldCharType="begin"/>
          </w:r>
          <w:r>
            <w:instrText xml:space="preserve"> PAGEREF _Toc9058 \h </w:instrText>
          </w:r>
          <w:r>
            <w:fldChar w:fldCharType="separate"/>
          </w:r>
          <w:r>
            <w:t>36</w:t>
          </w:r>
          <w:r>
            <w:fldChar w:fldCharType="end"/>
          </w:r>
          <w:r>
            <w:fldChar w:fldCharType="end"/>
          </w:r>
        </w:p>
        <w:p>
          <w:pPr>
            <w:pStyle w:val="11"/>
            <w:tabs>
              <w:tab w:val="right" w:leader="dot" w:pos="9360"/>
              <w:tab w:val="clear" w:pos="8494"/>
            </w:tabs>
            <w:spacing w:line="360" w:lineRule="auto"/>
            <w:ind w:left="744" w:hanging="744"/>
          </w:pPr>
          <w:r>
            <w:fldChar w:fldCharType="begin"/>
          </w:r>
          <w:r>
            <w:instrText xml:space="preserve"> HYPERLINK \l "_Toc22673" </w:instrText>
          </w:r>
          <w:r>
            <w:fldChar w:fldCharType="separate"/>
          </w:r>
          <w:r>
            <w:rPr>
              <w:rFonts w:cs="Times New Roman"/>
            </w:rPr>
            <w:t xml:space="preserve">Figure </w:t>
          </w:r>
          <w:r>
            <w:t xml:space="preserve">29 </w:t>
          </w:r>
          <w:r>
            <w:rPr>
              <w:rFonts w:cs="Times New Roman"/>
            </w:rPr>
            <w:t>: Decrypted File</w:t>
          </w:r>
          <w:r>
            <w:tab/>
          </w:r>
          <w:r>
            <w:fldChar w:fldCharType="begin"/>
          </w:r>
          <w:r>
            <w:instrText xml:space="preserve"> PAGEREF _Toc22673 \h </w:instrText>
          </w:r>
          <w:r>
            <w:fldChar w:fldCharType="separate"/>
          </w:r>
          <w:r>
            <w:t>37</w:t>
          </w:r>
          <w:r>
            <w:fldChar w:fldCharType="end"/>
          </w:r>
          <w:r>
            <w:fldChar w:fldCharType="end"/>
          </w:r>
        </w:p>
        <w:p>
          <w:pPr>
            <w:pStyle w:val="11"/>
            <w:tabs>
              <w:tab w:val="right" w:leader="dot" w:pos="9360"/>
              <w:tab w:val="clear" w:pos="8494"/>
            </w:tabs>
            <w:spacing w:line="360" w:lineRule="auto"/>
            <w:ind w:left="744" w:hanging="744"/>
          </w:pPr>
          <w:r>
            <w:fldChar w:fldCharType="begin"/>
          </w:r>
          <w:r>
            <w:instrText xml:space="preserve"> HYPERLINK \l "_Toc26555" </w:instrText>
          </w:r>
          <w:r>
            <w:fldChar w:fldCharType="separate"/>
          </w:r>
          <w:r>
            <w:rPr>
              <w:rFonts w:cs="Times New Roman"/>
            </w:rPr>
            <w:t xml:space="preserve">Figure </w:t>
          </w:r>
          <w:r>
            <w:t xml:space="preserve">30 </w:t>
          </w:r>
          <w:r>
            <w:rPr>
              <w:rFonts w:cs="Times New Roman"/>
            </w:rPr>
            <w:t>: Multiple Same Type Files Encryption and Decryption</w:t>
          </w:r>
          <w:r>
            <w:rPr>
              <w:rFonts w:hint="eastAsia" w:cs="Times New Roman"/>
            </w:rPr>
            <w:t xml:space="preserve"> (Three Text Files)</w:t>
          </w:r>
          <w:r>
            <w:tab/>
          </w:r>
          <w:r>
            <w:fldChar w:fldCharType="begin"/>
          </w:r>
          <w:r>
            <w:instrText xml:space="preserve"> PAGEREF _Toc26555 \h </w:instrText>
          </w:r>
          <w:r>
            <w:fldChar w:fldCharType="separate"/>
          </w:r>
          <w:r>
            <w:t>37</w:t>
          </w:r>
          <w:r>
            <w:fldChar w:fldCharType="end"/>
          </w:r>
          <w:r>
            <w:fldChar w:fldCharType="end"/>
          </w:r>
        </w:p>
        <w:p>
          <w:pPr>
            <w:pStyle w:val="11"/>
            <w:tabs>
              <w:tab w:val="right" w:leader="dot" w:pos="9360"/>
              <w:tab w:val="clear" w:pos="8494"/>
            </w:tabs>
            <w:spacing w:line="360" w:lineRule="auto"/>
            <w:ind w:left="744" w:hanging="744"/>
          </w:pPr>
          <w:r>
            <w:fldChar w:fldCharType="begin"/>
          </w:r>
          <w:r>
            <w:instrText xml:space="preserve"> HYPERLINK \l "_Toc29302" </w:instrText>
          </w:r>
          <w:r>
            <w:fldChar w:fldCharType="separate"/>
          </w:r>
          <w:r>
            <w:rPr>
              <w:rFonts w:cs="Times New Roman"/>
            </w:rPr>
            <w:t xml:space="preserve">Figure </w:t>
          </w:r>
          <w:r>
            <w:t xml:space="preserve">31 </w:t>
          </w:r>
          <w:r>
            <w:rPr>
              <w:rFonts w:cs="Times New Roman"/>
            </w:rPr>
            <w:t>: Multiple different types of File Encryption and Decryption</w:t>
          </w:r>
          <w:r>
            <w:rPr>
              <w:rFonts w:hint="eastAsia" w:cs="Times New Roman"/>
            </w:rPr>
            <w:t xml:space="preserve"> </w:t>
          </w:r>
          <w:r>
            <w:tab/>
          </w:r>
          <w:r>
            <w:fldChar w:fldCharType="begin"/>
          </w:r>
          <w:r>
            <w:instrText xml:space="preserve"> PAGEREF _Toc29302 \h </w:instrText>
          </w:r>
          <w:r>
            <w:fldChar w:fldCharType="separate"/>
          </w:r>
          <w:r>
            <w:t>38</w:t>
          </w:r>
          <w:r>
            <w:fldChar w:fldCharType="end"/>
          </w:r>
          <w:r>
            <w:fldChar w:fldCharType="end"/>
          </w:r>
        </w:p>
        <w:p>
          <w:pPr>
            <w:pStyle w:val="11"/>
            <w:tabs>
              <w:tab w:val="right" w:leader="dot" w:pos="9360"/>
              <w:tab w:val="clear" w:pos="8494"/>
            </w:tabs>
            <w:spacing w:line="360" w:lineRule="auto"/>
            <w:ind w:left="744" w:hanging="744"/>
          </w:pPr>
          <w:r>
            <w:fldChar w:fldCharType="begin"/>
          </w:r>
          <w:r>
            <w:instrText xml:space="preserve"> HYPERLINK \l "_Toc32630" </w:instrText>
          </w:r>
          <w:r>
            <w:fldChar w:fldCharType="separate"/>
          </w:r>
          <w:r>
            <w:rPr>
              <w:rFonts w:cs="Times New Roman"/>
            </w:rPr>
            <w:t xml:space="preserve">Figure </w:t>
          </w:r>
          <w:r>
            <w:t xml:space="preserve">32 </w:t>
          </w:r>
          <w:r>
            <w:rPr>
              <w:rFonts w:cs="Times New Roman"/>
            </w:rPr>
            <w:t>:  File with No Extension</w:t>
          </w:r>
          <w:r>
            <w:tab/>
          </w:r>
          <w:r>
            <w:fldChar w:fldCharType="begin"/>
          </w:r>
          <w:r>
            <w:instrText xml:space="preserve"> PAGEREF _Toc32630 \h </w:instrText>
          </w:r>
          <w:r>
            <w:fldChar w:fldCharType="separate"/>
          </w:r>
          <w:r>
            <w:t>38</w:t>
          </w:r>
          <w:r>
            <w:fldChar w:fldCharType="end"/>
          </w:r>
          <w:r>
            <w:fldChar w:fldCharType="end"/>
          </w:r>
        </w:p>
        <w:p>
          <w:pPr>
            <w:pStyle w:val="11"/>
            <w:tabs>
              <w:tab w:val="right" w:leader="dot" w:pos="9360"/>
              <w:tab w:val="clear" w:pos="8494"/>
            </w:tabs>
            <w:spacing w:line="360" w:lineRule="auto"/>
            <w:ind w:left="744" w:hanging="744"/>
          </w:pPr>
          <w:r>
            <w:fldChar w:fldCharType="begin"/>
          </w:r>
          <w:r>
            <w:instrText xml:space="preserve"> HYPERLINK \l "_Toc18132" </w:instrText>
          </w:r>
          <w:r>
            <w:fldChar w:fldCharType="separate"/>
          </w:r>
          <w:r>
            <w:rPr>
              <w:rFonts w:cs="Times New Roman"/>
            </w:rPr>
            <w:t xml:space="preserve">Figure </w:t>
          </w:r>
          <w:r>
            <w:t xml:space="preserve">33 </w:t>
          </w:r>
          <w:r>
            <w:rPr>
              <w:rFonts w:cs="Times New Roman"/>
            </w:rPr>
            <w:t>: Empty Test</w:t>
          </w:r>
          <w:r>
            <w:tab/>
          </w:r>
          <w:r>
            <w:fldChar w:fldCharType="begin"/>
          </w:r>
          <w:r>
            <w:instrText xml:space="preserve"> PAGEREF _Toc18132 \h </w:instrText>
          </w:r>
          <w:r>
            <w:fldChar w:fldCharType="separate"/>
          </w:r>
          <w:r>
            <w:t>39</w:t>
          </w:r>
          <w:r>
            <w:fldChar w:fldCharType="end"/>
          </w:r>
          <w:r>
            <w:fldChar w:fldCharType="end"/>
          </w:r>
        </w:p>
        <w:p>
          <w:pPr>
            <w:pStyle w:val="11"/>
            <w:tabs>
              <w:tab w:val="right" w:leader="dot" w:pos="9360"/>
              <w:tab w:val="clear" w:pos="8494"/>
            </w:tabs>
            <w:spacing w:line="360" w:lineRule="auto"/>
            <w:ind w:left="744" w:hanging="744"/>
          </w:pPr>
          <w:r>
            <w:fldChar w:fldCharType="begin"/>
          </w:r>
          <w:r>
            <w:instrText xml:space="preserve"> HYPERLINK \l "_Toc15066" </w:instrText>
          </w:r>
          <w:r>
            <w:fldChar w:fldCharType="separate"/>
          </w:r>
          <w:r>
            <w:rPr>
              <w:rFonts w:cs="Times New Roman"/>
            </w:rPr>
            <w:t xml:space="preserve">Figure </w:t>
          </w:r>
          <w:r>
            <w:t xml:space="preserve">34 </w:t>
          </w:r>
          <w:r>
            <w:rPr>
              <w:rFonts w:cs="Times New Roman"/>
            </w:rPr>
            <w:t>: Input File Non-existence</w:t>
          </w:r>
          <w:r>
            <w:tab/>
          </w:r>
          <w:r>
            <w:fldChar w:fldCharType="begin"/>
          </w:r>
          <w:r>
            <w:instrText xml:space="preserve"> PAGEREF _Toc15066 \h </w:instrText>
          </w:r>
          <w:r>
            <w:fldChar w:fldCharType="separate"/>
          </w:r>
          <w:r>
            <w:t>39</w:t>
          </w:r>
          <w:r>
            <w:fldChar w:fldCharType="end"/>
          </w:r>
          <w:r>
            <w:fldChar w:fldCharType="end"/>
          </w:r>
        </w:p>
        <w:p>
          <w:pPr>
            <w:pStyle w:val="11"/>
            <w:tabs>
              <w:tab w:val="right" w:leader="dot" w:pos="9360"/>
              <w:tab w:val="clear" w:pos="8494"/>
            </w:tabs>
            <w:spacing w:line="360" w:lineRule="auto"/>
            <w:ind w:left="744" w:hanging="744"/>
          </w:pPr>
          <w:r>
            <w:fldChar w:fldCharType="begin"/>
          </w:r>
          <w:r>
            <w:instrText xml:space="preserve"> HYPERLINK \l "_Toc16154" </w:instrText>
          </w:r>
          <w:r>
            <w:fldChar w:fldCharType="separate"/>
          </w:r>
          <w:r>
            <w:rPr>
              <w:rFonts w:cs="Times New Roman"/>
            </w:rPr>
            <w:t xml:space="preserve">Figure </w:t>
          </w:r>
          <w:r>
            <w:t xml:space="preserve">35 </w:t>
          </w:r>
          <w:r>
            <w:rPr>
              <w:rFonts w:cs="Times New Roman"/>
            </w:rPr>
            <w:t>: Modified File will be Reported and Stop that Process</w:t>
          </w:r>
          <w:r>
            <w:tab/>
          </w:r>
          <w:r>
            <w:fldChar w:fldCharType="begin"/>
          </w:r>
          <w:r>
            <w:instrText xml:space="preserve"> PAGEREF _Toc16154 \h </w:instrText>
          </w:r>
          <w:r>
            <w:fldChar w:fldCharType="separate"/>
          </w:r>
          <w:r>
            <w:t>40</w:t>
          </w:r>
          <w:r>
            <w:fldChar w:fldCharType="end"/>
          </w:r>
          <w:r>
            <w:fldChar w:fldCharType="end"/>
          </w:r>
        </w:p>
        <w:p>
          <w:pPr>
            <w:pStyle w:val="11"/>
            <w:tabs>
              <w:tab w:val="right" w:leader="dot" w:pos="9360"/>
              <w:tab w:val="clear" w:pos="8494"/>
            </w:tabs>
            <w:spacing w:line="360" w:lineRule="auto"/>
            <w:ind w:left="744" w:hanging="744"/>
          </w:pPr>
          <w:r>
            <w:fldChar w:fldCharType="begin"/>
          </w:r>
          <w:r>
            <w:instrText xml:space="preserve"> HYPERLINK \l "_Toc19020" </w:instrText>
          </w:r>
          <w:r>
            <w:fldChar w:fldCharType="separate"/>
          </w:r>
          <w:r>
            <w:rPr>
              <w:rFonts w:cs="Times New Roman"/>
            </w:rPr>
            <w:t xml:space="preserve">Figure </w:t>
          </w:r>
          <w:r>
            <w:t xml:space="preserve">36 </w:t>
          </w:r>
          <w:r>
            <w:rPr>
              <w:rFonts w:cs="Times New Roman"/>
            </w:rPr>
            <w:t>: Performance Test Results</w:t>
          </w:r>
          <w:r>
            <w:rPr>
              <w:rFonts w:hint="eastAsia" w:cs="Times New Roman"/>
            </w:rPr>
            <w:t>(0.4s, 0.9s, 0.5s, 0.3s for each video)</w:t>
          </w:r>
          <w:r>
            <w:tab/>
          </w:r>
          <w:r>
            <w:fldChar w:fldCharType="begin"/>
          </w:r>
          <w:r>
            <w:instrText xml:space="preserve"> PAGEREF _Toc19020 \h </w:instrText>
          </w:r>
          <w:r>
            <w:fldChar w:fldCharType="separate"/>
          </w:r>
          <w:r>
            <w:t>40</w:t>
          </w:r>
          <w:r>
            <w:fldChar w:fldCharType="end"/>
          </w:r>
          <w:r>
            <w:fldChar w:fldCharType="end"/>
          </w:r>
        </w:p>
        <w:p>
          <w:pPr>
            <w:pStyle w:val="11"/>
            <w:tabs>
              <w:tab w:val="right" w:leader="dot" w:pos="9360"/>
              <w:tab w:val="clear" w:pos="8494"/>
            </w:tabs>
            <w:spacing w:line="360" w:lineRule="auto"/>
            <w:ind w:left="744" w:hanging="744"/>
          </w:pPr>
          <w:r>
            <w:fldChar w:fldCharType="begin"/>
          </w:r>
          <w:r>
            <w:instrText xml:space="preserve"> HYPERLINK \l "_Toc21533" </w:instrText>
          </w:r>
          <w:r>
            <w:fldChar w:fldCharType="separate"/>
          </w:r>
          <w:r>
            <w:rPr>
              <w:rFonts w:cs="Times New Roman"/>
            </w:rPr>
            <w:t xml:space="preserve">Figure </w:t>
          </w:r>
          <w:r>
            <w:t xml:space="preserve">37 </w:t>
          </w:r>
          <w:r>
            <w:rPr>
              <w:rFonts w:cs="Times New Roman"/>
            </w:rPr>
            <w:t>: Share Folder(SFS) of Ubuntu with Windows</w:t>
          </w:r>
          <w:r>
            <w:tab/>
          </w:r>
          <w:r>
            <w:fldChar w:fldCharType="begin"/>
          </w:r>
          <w:r>
            <w:instrText xml:space="preserve"> PAGEREF _Toc21533 \h </w:instrText>
          </w:r>
          <w:r>
            <w:fldChar w:fldCharType="separate"/>
          </w:r>
          <w:r>
            <w:t>42</w:t>
          </w:r>
          <w:r>
            <w:fldChar w:fldCharType="end"/>
          </w:r>
          <w:r>
            <w:fldChar w:fldCharType="end"/>
          </w:r>
        </w:p>
        <w:p>
          <w:pPr>
            <w:pStyle w:val="11"/>
            <w:tabs>
              <w:tab w:val="right" w:leader="dot" w:pos="9360"/>
              <w:tab w:val="clear" w:pos="8494"/>
            </w:tabs>
            <w:spacing w:line="360" w:lineRule="auto"/>
            <w:ind w:left="744" w:hanging="744"/>
          </w:pPr>
          <w:r>
            <w:fldChar w:fldCharType="begin"/>
          </w:r>
          <w:r>
            <w:instrText xml:space="preserve"> HYPERLINK \l "_Toc22137" </w:instrText>
          </w:r>
          <w:r>
            <w:fldChar w:fldCharType="separate"/>
          </w:r>
          <w:r>
            <w:rPr>
              <w:rFonts w:cs="Times New Roman"/>
            </w:rPr>
            <w:t xml:space="preserve">Figure </w:t>
          </w:r>
          <w:r>
            <w:t xml:space="preserve">38 </w:t>
          </w:r>
          <w:r>
            <w:rPr>
              <w:rFonts w:cs="Times New Roman"/>
            </w:rPr>
            <w:t>: Integration of the Header File</w:t>
          </w:r>
          <w:r>
            <w:tab/>
          </w:r>
          <w:r>
            <w:fldChar w:fldCharType="begin"/>
          </w:r>
          <w:r>
            <w:instrText xml:space="preserve"> PAGEREF _Toc22137 \h </w:instrText>
          </w:r>
          <w:r>
            <w:fldChar w:fldCharType="separate"/>
          </w:r>
          <w:r>
            <w:t>42</w:t>
          </w:r>
          <w:r>
            <w:fldChar w:fldCharType="end"/>
          </w:r>
          <w:r>
            <w:fldChar w:fldCharType="end"/>
          </w:r>
        </w:p>
        <w:p>
          <w:pPr>
            <w:pStyle w:val="11"/>
            <w:tabs>
              <w:tab w:val="right" w:leader="dot" w:pos="9360"/>
              <w:tab w:val="clear" w:pos="8494"/>
            </w:tabs>
            <w:spacing w:line="360" w:lineRule="auto"/>
            <w:ind w:left="744" w:hanging="744"/>
          </w:pPr>
          <w:r>
            <w:fldChar w:fldCharType="begin"/>
          </w:r>
          <w:r>
            <w:instrText xml:space="preserve"> HYPERLINK \l "_Toc9743" </w:instrText>
          </w:r>
          <w:r>
            <w:fldChar w:fldCharType="separate"/>
          </w:r>
          <w:r>
            <w:rPr>
              <w:rFonts w:cs="Times New Roman"/>
            </w:rPr>
            <w:t xml:space="preserve">Figure </w:t>
          </w:r>
          <w:r>
            <w:t xml:space="preserve">39 </w:t>
          </w:r>
          <w:r>
            <w:rPr>
              <w:rFonts w:cs="Times New Roman"/>
            </w:rPr>
            <w:t>: Compiling to Binary File and Integrating into OS</w:t>
          </w:r>
          <w:r>
            <w:tab/>
          </w:r>
          <w:r>
            <w:fldChar w:fldCharType="begin"/>
          </w:r>
          <w:r>
            <w:instrText xml:space="preserve"> PAGEREF _Toc9743 \h </w:instrText>
          </w:r>
          <w:r>
            <w:fldChar w:fldCharType="separate"/>
          </w:r>
          <w:r>
            <w:t>42</w:t>
          </w:r>
          <w:r>
            <w:fldChar w:fldCharType="end"/>
          </w:r>
          <w:r>
            <w:fldChar w:fldCharType="end"/>
          </w:r>
        </w:p>
        <w:p>
          <w:pPr>
            <w:pStyle w:val="11"/>
            <w:tabs>
              <w:tab w:val="right" w:leader="dot" w:pos="9360"/>
              <w:tab w:val="clear" w:pos="8494"/>
            </w:tabs>
            <w:spacing w:line="360" w:lineRule="auto"/>
            <w:ind w:left="744" w:hanging="744"/>
          </w:pPr>
          <w:r>
            <w:fldChar w:fldCharType="begin"/>
          </w:r>
          <w:r>
            <w:instrText xml:space="preserve"> HYPERLINK \l "_Toc17448" </w:instrText>
          </w:r>
          <w:r>
            <w:fldChar w:fldCharType="separate"/>
          </w:r>
          <w:r>
            <w:rPr>
              <w:rFonts w:cs="Times New Roman"/>
            </w:rPr>
            <w:t xml:space="preserve">Figure </w:t>
          </w:r>
          <w:r>
            <w:t xml:space="preserve">40 </w:t>
          </w:r>
          <w:r>
            <w:rPr>
              <w:rFonts w:cs="Times New Roman"/>
            </w:rPr>
            <w:t>: Creating the folder and the DB file</w:t>
          </w:r>
          <w:r>
            <w:tab/>
          </w:r>
          <w:r>
            <w:fldChar w:fldCharType="begin"/>
          </w:r>
          <w:r>
            <w:instrText xml:space="preserve"> PAGEREF _Toc17448 \h </w:instrText>
          </w:r>
          <w:r>
            <w:fldChar w:fldCharType="separate"/>
          </w:r>
          <w:r>
            <w:t>43</w:t>
          </w:r>
          <w:r>
            <w:fldChar w:fldCharType="end"/>
          </w:r>
          <w:r>
            <w:fldChar w:fldCharType="end"/>
          </w:r>
        </w:p>
        <w:p>
          <w:pPr>
            <w:pStyle w:val="11"/>
            <w:tabs>
              <w:tab w:val="right" w:leader="dot" w:pos="9360"/>
              <w:tab w:val="clear" w:pos="8494"/>
            </w:tabs>
            <w:spacing w:line="360" w:lineRule="auto"/>
            <w:ind w:left="744" w:hanging="744"/>
          </w:pPr>
          <w:r>
            <w:fldChar w:fldCharType="begin"/>
          </w:r>
          <w:r>
            <w:instrText xml:space="preserve"> HYPERLINK \l "_Toc7176" </w:instrText>
          </w:r>
          <w:r>
            <w:fldChar w:fldCharType="separate"/>
          </w:r>
          <w:r>
            <w:rPr>
              <w:rFonts w:cs="Times New Roman"/>
            </w:rPr>
            <w:t xml:space="preserve">Figure </w:t>
          </w:r>
          <w:r>
            <w:t xml:space="preserve">41 </w:t>
          </w:r>
          <w:r>
            <w:rPr>
              <w:rFonts w:cs="Times New Roman"/>
            </w:rPr>
            <w:t>: Changing the Accessibility</w:t>
          </w:r>
          <w:r>
            <w:tab/>
          </w:r>
          <w:r>
            <w:fldChar w:fldCharType="begin"/>
          </w:r>
          <w:r>
            <w:instrText xml:space="preserve"> PAGEREF _Toc7176 \h </w:instrText>
          </w:r>
          <w:r>
            <w:fldChar w:fldCharType="separate"/>
          </w:r>
          <w:r>
            <w:t>43</w:t>
          </w:r>
          <w:r>
            <w:fldChar w:fldCharType="end"/>
          </w:r>
          <w:r>
            <w:fldChar w:fldCharType="end"/>
          </w:r>
        </w:p>
        <w:p>
          <w:pPr>
            <w:pStyle w:val="11"/>
            <w:tabs>
              <w:tab w:val="right" w:leader="dot" w:pos="9360"/>
              <w:tab w:val="clear" w:pos="8494"/>
            </w:tabs>
            <w:spacing w:line="360" w:lineRule="auto"/>
            <w:ind w:left="744" w:hanging="744"/>
          </w:pPr>
          <w:r>
            <w:fldChar w:fldCharType="begin"/>
          </w:r>
          <w:r>
            <w:instrText xml:space="preserve"> HYPERLINK \l "_Toc28781" </w:instrText>
          </w:r>
          <w:r>
            <w:fldChar w:fldCharType="separate"/>
          </w:r>
          <w:r>
            <w:rPr>
              <w:rFonts w:cs="Times New Roman"/>
            </w:rPr>
            <w:t xml:space="preserve">Figure </w:t>
          </w:r>
          <w:r>
            <w:t xml:space="preserve">42 </w:t>
          </w:r>
          <w:r>
            <w:rPr>
              <w:rFonts w:cs="Times New Roman"/>
            </w:rPr>
            <w:t>: Algorithm being Called in Any Path</w:t>
          </w:r>
          <w:r>
            <w:tab/>
          </w:r>
          <w:r>
            <w:fldChar w:fldCharType="begin"/>
          </w:r>
          <w:r>
            <w:instrText xml:space="preserve"> PAGEREF _Toc28781 \h </w:instrText>
          </w:r>
          <w:r>
            <w:fldChar w:fldCharType="separate"/>
          </w:r>
          <w:r>
            <w:t>45</w:t>
          </w:r>
          <w:r>
            <w:fldChar w:fldCharType="end"/>
          </w:r>
          <w:r>
            <w:fldChar w:fldCharType="end"/>
          </w:r>
        </w:p>
        <w:p>
          <w:pPr>
            <w:pStyle w:val="11"/>
            <w:tabs>
              <w:tab w:val="right" w:leader="dot" w:pos="9360"/>
              <w:tab w:val="clear" w:pos="8494"/>
            </w:tabs>
            <w:spacing w:line="360" w:lineRule="auto"/>
            <w:ind w:left="744" w:hanging="744"/>
          </w:pPr>
          <w:r>
            <w:fldChar w:fldCharType="begin"/>
          </w:r>
          <w:r>
            <w:instrText xml:space="preserve"> HYPERLINK \l "_Toc8678" </w:instrText>
          </w:r>
          <w:r>
            <w:fldChar w:fldCharType="separate"/>
          </w:r>
          <w:r>
            <w:rPr>
              <w:rFonts w:cs="Times New Roman"/>
            </w:rPr>
            <w:t xml:space="preserve">Figure </w:t>
          </w:r>
          <w:r>
            <w:t xml:space="preserve">43 </w:t>
          </w:r>
          <w:r>
            <w:rPr>
              <w:rFonts w:cs="Times New Roman"/>
            </w:rPr>
            <w:t>: AES algorithm in Process of OS</w:t>
          </w:r>
          <w:r>
            <w:tab/>
          </w:r>
          <w:r>
            <w:fldChar w:fldCharType="begin"/>
          </w:r>
          <w:r>
            <w:instrText xml:space="preserve"> PAGEREF _Toc8678 \h </w:instrText>
          </w:r>
          <w:r>
            <w:fldChar w:fldCharType="separate"/>
          </w:r>
          <w:r>
            <w:t>45</w:t>
          </w:r>
          <w:r>
            <w:fldChar w:fldCharType="end"/>
          </w:r>
          <w:r>
            <w:fldChar w:fldCharType="end"/>
          </w:r>
        </w:p>
        <w:p>
          <w:pPr>
            <w:pStyle w:val="11"/>
            <w:tabs>
              <w:tab w:val="right" w:leader="dot" w:pos="9360"/>
              <w:tab w:val="clear" w:pos="8494"/>
            </w:tabs>
            <w:spacing w:line="360" w:lineRule="auto"/>
            <w:ind w:left="744" w:hanging="744"/>
          </w:pPr>
          <w:r>
            <w:fldChar w:fldCharType="begin"/>
          </w:r>
          <w:r>
            <w:instrText xml:space="preserve"> HYPERLINK \l "_Toc32031" </w:instrText>
          </w:r>
          <w:r>
            <w:fldChar w:fldCharType="separate"/>
          </w:r>
          <w:r>
            <w:rPr>
              <w:rFonts w:cs="Times New Roman"/>
            </w:rPr>
            <w:t xml:space="preserve">Figure </w:t>
          </w:r>
          <w:r>
            <w:t xml:space="preserve">44 </w:t>
          </w:r>
          <w:r>
            <w:rPr>
              <w:rFonts w:cs="Times New Roman"/>
            </w:rPr>
            <w:t>: Multi-thread Decryption</w:t>
          </w:r>
          <w:r>
            <w:tab/>
          </w:r>
          <w:r>
            <w:fldChar w:fldCharType="begin"/>
          </w:r>
          <w:r>
            <w:instrText xml:space="preserve"> PAGEREF _Toc32031 \h </w:instrText>
          </w:r>
          <w:r>
            <w:fldChar w:fldCharType="separate"/>
          </w:r>
          <w:r>
            <w:t>46</w:t>
          </w:r>
          <w:r>
            <w:fldChar w:fldCharType="end"/>
          </w:r>
          <w:r>
            <w:fldChar w:fldCharType="end"/>
          </w:r>
        </w:p>
        <w:p>
          <w:pPr>
            <w:rPr>
              <w:rFonts w:ascii="SimSun" w:hAnsi="SimSun"/>
              <w:sz w:val="21"/>
            </w:rPr>
          </w:pPr>
          <w:r>
            <w:fldChar w:fldCharType="begin"/>
          </w:r>
          <w:r>
            <w:instrText xml:space="preserve"> HYPERLINK \l "_Toc30807" </w:instrText>
          </w:r>
          <w:r>
            <w:fldChar w:fldCharType="separate"/>
          </w:r>
          <w:r>
            <w:t>Figure 45 : Performance during Encyrption Files</w:t>
          </w:r>
          <w:r>
            <w:rPr>
              <w:rFonts w:hint="eastAsia"/>
            </w:rPr>
            <w:t>..........................................................................</w:t>
          </w:r>
          <w:r>
            <w:fldChar w:fldCharType="begin"/>
          </w:r>
          <w:r>
            <w:instrText xml:space="preserve"> PAGEREF _Toc30807 \h </w:instrText>
          </w:r>
          <w:r>
            <w:fldChar w:fldCharType="separate"/>
          </w:r>
          <w:r>
            <w:t>46</w:t>
          </w:r>
          <w:r>
            <w:fldChar w:fldCharType="end"/>
          </w:r>
          <w:r>
            <w:fldChar w:fldCharType="end"/>
          </w:r>
        </w:p>
        <w:p>
          <w:pPr>
            <w:pStyle w:val="11"/>
            <w:tabs>
              <w:tab w:val="right" w:leader="dot" w:pos="9360"/>
              <w:tab w:val="clear" w:pos="8494"/>
            </w:tabs>
          </w:pPr>
          <w:r>
            <w:rPr>
              <w:lang w:val="en"/>
            </w:rPr>
            <w:fldChar w:fldCharType="begin"/>
          </w:r>
          <w:r>
            <w:rPr>
              <w:lang w:val="en"/>
            </w:rPr>
            <w:instrText xml:space="preserve">TOC \h \c "Figure"</w:instrText>
          </w:r>
          <w:r>
            <w:rPr>
              <w:lang w:val="en"/>
            </w:rPr>
            <w:fldChar w:fldCharType="separate"/>
          </w:r>
          <w:r>
            <w:rPr>
              <w:lang w:val="en"/>
            </w:rPr>
            <w:fldChar w:fldCharType="begin"/>
          </w:r>
          <w:r>
            <w:rPr>
              <w:lang w:val="en"/>
            </w:rPr>
            <w:instrText xml:space="preserve"> HYPERLINK \l _Toc20060 </w:instrText>
          </w:r>
          <w:r>
            <w:rPr>
              <w:lang w:val="en"/>
            </w:rPr>
            <w:fldChar w:fldCharType="separate"/>
          </w:r>
          <w:r>
            <w:t>Figure 1 : AES Encryption Details</w:t>
          </w:r>
          <w:r>
            <w:tab/>
          </w:r>
          <w:r>
            <w:fldChar w:fldCharType="begin"/>
          </w:r>
          <w:r>
            <w:instrText xml:space="preserve"> PAGEREF _Toc20060 \h </w:instrText>
          </w:r>
          <w:r>
            <w:fldChar w:fldCharType="separate"/>
          </w:r>
          <w:r>
            <w:t>10</w:t>
          </w:r>
          <w:r>
            <w:fldChar w:fldCharType="end"/>
          </w:r>
          <w:r>
            <w:rPr>
              <w:lang w:val="en"/>
            </w:rPr>
            <w:fldChar w:fldCharType="end"/>
          </w:r>
        </w:p>
        <w:p>
          <w:pPr>
            <w:pStyle w:val="11"/>
            <w:tabs>
              <w:tab w:val="right" w:leader="dot" w:pos="9360"/>
              <w:tab w:val="clear" w:pos="8494"/>
            </w:tabs>
          </w:pPr>
          <w:r>
            <w:rPr>
              <w:lang w:val="en"/>
            </w:rPr>
            <w:fldChar w:fldCharType="begin"/>
          </w:r>
          <w:r>
            <w:rPr>
              <w:lang w:val="en"/>
            </w:rPr>
            <w:instrText xml:space="preserve"> HYPERLINK \l _Toc26590 </w:instrText>
          </w:r>
          <w:r>
            <w:rPr>
              <w:lang w:val="en"/>
            </w:rPr>
            <w:fldChar w:fldCharType="separate"/>
          </w:r>
          <w:r>
            <w:t xml:space="preserve">Figure 2 : </w:t>
          </w:r>
          <w:r>
            <w:rPr>
              <w:rFonts w:hint="eastAsia"/>
            </w:rPr>
            <w:t xml:space="preserve">Inner Design of </w:t>
          </w:r>
          <w:r>
            <w:t>Process File module</w:t>
          </w:r>
          <w:r>
            <w:tab/>
          </w:r>
          <w:r>
            <w:fldChar w:fldCharType="begin"/>
          </w:r>
          <w:r>
            <w:instrText xml:space="preserve"> PAGEREF _Toc26590 \h </w:instrText>
          </w:r>
          <w:r>
            <w:fldChar w:fldCharType="separate"/>
          </w:r>
          <w:r>
            <w:t>15</w:t>
          </w:r>
          <w:r>
            <w:fldChar w:fldCharType="end"/>
          </w:r>
          <w:r>
            <w:rPr>
              <w:lang w:val="en"/>
            </w:rPr>
            <w:fldChar w:fldCharType="end"/>
          </w:r>
        </w:p>
        <w:p>
          <w:pPr>
            <w:pStyle w:val="11"/>
            <w:tabs>
              <w:tab w:val="right" w:leader="dot" w:pos="9360"/>
              <w:tab w:val="clear" w:pos="8494"/>
            </w:tabs>
          </w:pPr>
          <w:r>
            <w:rPr>
              <w:lang w:val="en"/>
            </w:rPr>
            <w:fldChar w:fldCharType="begin"/>
          </w:r>
          <w:r>
            <w:rPr>
              <w:lang w:val="en"/>
            </w:rPr>
            <w:instrText xml:space="preserve"> HYPERLINK \l _Toc22256 </w:instrText>
          </w:r>
          <w:r>
            <w:rPr>
              <w:lang w:val="en"/>
            </w:rPr>
            <w:fldChar w:fldCharType="separate"/>
          </w:r>
          <w:r>
            <w:t>Figure 3 : Main module</w:t>
          </w:r>
          <w:r>
            <w:tab/>
          </w:r>
          <w:r>
            <w:fldChar w:fldCharType="begin"/>
          </w:r>
          <w:r>
            <w:instrText xml:space="preserve"> PAGEREF _Toc22256 \h </w:instrText>
          </w:r>
          <w:r>
            <w:fldChar w:fldCharType="separate"/>
          </w:r>
          <w:r>
            <w:t>16</w:t>
          </w:r>
          <w:r>
            <w:fldChar w:fldCharType="end"/>
          </w:r>
          <w:r>
            <w:rPr>
              <w:lang w:val="en"/>
            </w:rPr>
            <w:fldChar w:fldCharType="end"/>
          </w:r>
        </w:p>
        <w:p>
          <w:pPr>
            <w:pStyle w:val="11"/>
            <w:tabs>
              <w:tab w:val="right" w:leader="dot" w:pos="9360"/>
              <w:tab w:val="clear" w:pos="8494"/>
            </w:tabs>
          </w:pPr>
          <w:r>
            <w:rPr>
              <w:lang w:val="en"/>
            </w:rPr>
            <w:fldChar w:fldCharType="begin"/>
          </w:r>
          <w:r>
            <w:rPr>
              <w:lang w:val="en"/>
            </w:rPr>
            <w:instrText xml:space="preserve"> HYPERLINK \l _Toc1112 </w:instrText>
          </w:r>
          <w:r>
            <w:rPr>
              <w:lang w:val="en"/>
            </w:rPr>
            <w:fldChar w:fldCharType="separate"/>
          </w:r>
          <w:r>
            <w:t>Figure 4 : Headers, Variables, and Struct Definition</w:t>
          </w:r>
          <w:r>
            <w:tab/>
          </w:r>
          <w:r>
            <w:fldChar w:fldCharType="begin"/>
          </w:r>
          <w:r>
            <w:instrText xml:space="preserve"> PAGEREF _Toc1112 \h </w:instrText>
          </w:r>
          <w:r>
            <w:fldChar w:fldCharType="separate"/>
          </w:r>
          <w:r>
            <w:t>18</w:t>
          </w:r>
          <w:r>
            <w:fldChar w:fldCharType="end"/>
          </w:r>
          <w:r>
            <w:rPr>
              <w:lang w:val="en"/>
            </w:rPr>
            <w:fldChar w:fldCharType="end"/>
          </w:r>
        </w:p>
        <w:p>
          <w:pPr>
            <w:pStyle w:val="11"/>
            <w:tabs>
              <w:tab w:val="right" w:leader="dot" w:pos="9360"/>
              <w:tab w:val="clear" w:pos="8494"/>
            </w:tabs>
          </w:pPr>
          <w:r>
            <w:rPr>
              <w:lang w:val="en"/>
            </w:rPr>
            <w:fldChar w:fldCharType="begin"/>
          </w:r>
          <w:r>
            <w:rPr>
              <w:lang w:val="en"/>
            </w:rPr>
            <w:instrText xml:space="preserve"> HYPERLINK \l _Toc1461 </w:instrText>
          </w:r>
          <w:r>
            <w:rPr>
              <w:lang w:val="en"/>
            </w:rPr>
            <w:fldChar w:fldCharType="separate"/>
          </w:r>
          <w:r>
            <w:t>Figure 5 : Methods implicitly defined</w:t>
          </w:r>
          <w:r>
            <w:tab/>
          </w:r>
          <w:r>
            <w:fldChar w:fldCharType="begin"/>
          </w:r>
          <w:r>
            <w:instrText xml:space="preserve"> PAGEREF _Toc1461 \h </w:instrText>
          </w:r>
          <w:r>
            <w:fldChar w:fldCharType="separate"/>
          </w:r>
          <w:r>
            <w:t>19</w:t>
          </w:r>
          <w:r>
            <w:fldChar w:fldCharType="end"/>
          </w:r>
          <w:r>
            <w:rPr>
              <w:lang w:val="en"/>
            </w:rPr>
            <w:fldChar w:fldCharType="end"/>
          </w:r>
        </w:p>
        <w:p>
          <w:pPr>
            <w:pStyle w:val="11"/>
            <w:tabs>
              <w:tab w:val="right" w:leader="dot" w:pos="9360"/>
              <w:tab w:val="clear" w:pos="8494"/>
            </w:tabs>
          </w:pPr>
          <w:r>
            <w:rPr>
              <w:lang w:val="en"/>
            </w:rPr>
            <w:fldChar w:fldCharType="begin"/>
          </w:r>
          <w:r>
            <w:rPr>
              <w:lang w:val="en"/>
            </w:rPr>
            <w:instrText xml:space="preserve"> HYPERLINK \l _Toc22731 </w:instrText>
          </w:r>
          <w:r>
            <w:rPr>
              <w:lang w:val="en"/>
            </w:rPr>
            <w:fldChar w:fldCharType="separate"/>
          </w:r>
          <w:r>
            <w:t>Figure 6 : Linked List Basic Methods Definition</w:t>
          </w:r>
          <w:r>
            <w:tab/>
          </w:r>
          <w:r>
            <w:fldChar w:fldCharType="begin"/>
          </w:r>
          <w:r>
            <w:instrText xml:space="preserve"> PAGEREF _Toc22731 \h </w:instrText>
          </w:r>
          <w:r>
            <w:fldChar w:fldCharType="separate"/>
          </w:r>
          <w:r>
            <w:t>20</w:t>
          </w:r>
          <w:r>
            <w:fldChar w:fldCharType="end"/>
          </w:r>
          <w:r>
            <w:rPr>
              <w:lang w:val="en"/>
            </w:rPr>
            <w:fldChar w:fldCharType="end"/>
          </w:r>
        </w:p>
        <w:p>
          <w:pPr>
            <w:pStyle w:val="11"/>
            <w:tabs>
              <w:tab w:val="right" w:leader="dot" w:pos="9360"/>
              <w:tab w:val="clear" w:pos="8494"/>
            </w:tabs>
          </w:pPr>
          <w:r>
            <w:rPr>
              <w:lang w:val="en"/>
            </w:rPr>
            <w:fldChar w:fldCharType="begin"/>
          </w:r>
          <w:r>
            <w:rPr>
              <w:lang w:val="en"/>
            </w:rPr>
            <w:instrText xml:space="preserve"> HYPERLINK \l _Toc7753 </w:instrText>
          </w:r>
          <w:r>
            <w:rPr>
              <w:lang w:val="en"/>
            </w:rPr>
            <w:fldChar w:fldCharType="separate"/>
          </w:r>
          <w:r>
            <w:t>Figure 7 : Key Generation and Binary-Hexadecimal Transfer</w:t>
          </w:r>
          <w:r>
            <w:tab/>
          </w:r>
          <w:r>
            <w:fldChar w:fldCharType="begin"/>
          </w:r>
          <w:r>
            <w:instrText xml:space="preserve"> PAGEREF _Toc7753 \h </w:instrText>
          </w:r>
          <w:r>
            <w:fldChar w:fldCharType="separate"/>
          </w:r>
          <w:r>
            <w:t>21</w:t>
          </w:r>
          <w:r>
            <w:fldChar w:fldCharType="end"/>
          </w:r>
          <w:r>
            <w:rPr>
              <w:lang w:val="en"/>
            </w:rPr>
            <w:fldChar w:fldCharType="end"/>
          </w:r>
        </w:p>
        <w:p>
          <w:pPr>
            <w:pStyle w:val="11"/>
            <w:tabs>
              <w:tab w:val="right" w:leader="dot" w:pos="9360"/>
              <w:tab w:val="clear" w:pos="8494"/>
            </w:tabs>
          </w:pPr>
          <w:r>
            <w:rPr>
              <w:lang w:val="en"/>
            </w:rPr>
            <w:fldChar w:fldCharType="begin"/>
          </w:r>
          <w:r>
            <w:rPr>
              <w:lang w:val="en"/>
            </w:rPr>
            <w:instrText xml:space="preserve"> HYPERLINK \l _Toc30678 </w:instrText>
          </w:r>
          <w:r>
            <w:rPr>
              <w:lang w:val="en"/>
            </w:rPr>
            <w:fldChar w:fldCharType="separate"/>
          </w:r>
          <w:r>
            <w:t>Figure 8 : Key Storage and Loading</w:t>
          </w:r>
          <w:r>
            <w:tab/>
          </w:r>
          <w:r>
            <w:fldChar w:fldCharType="begin"/>
          </w:r>
          <w:r>
            <w:instrText xml:space="preserve"> PAGEREF _Toc30678 \h </w:instrText>
          </w:r>
          <w:r>
            <w:fldChar w:fldCharType="separate"/>
          </w:r>
          <w:r>
            <w:t>22</w:t>
          </w:r>
          <w:r>
            <w:fldChar w:fldCharType="end"/>
          </w:r>
          <w:r>
            <w:rPr>
              <w:lang w:val="en"/>
            </w:rPr>
            <w:fldChar w:fldCharType="end"/>
          </w:r>
        </w:p>
        <w:p>
          <w:pPr>
            <w:pStyle w:val="11"/>
            <w:tabs>
              <w:tab w:val="right" w:leader="dot" w:pos="9360"/>
              <w:tab w:val="clear" w:pos="8494"/>
            </w:tabs>
          </w:pPr>
          <w:r>
            <w:rPr>
              <w:lang w:val="en"/>
            </w:rPr>
            <w:fldChar w:fldCharType="begin"/>
          </w:r>
          <w:r>
            <w:rPr>
              <w:lang w:val="en"/>
            </w:rPr>
            <w:instrText xml:space="preserve"> HYPERLINK \l _Toc2913 </w:instrText>
          </w:r>
          <w:r>
            <w:rPr>
              <w:lang w:val="en"/>
            </w:rPr>
            <w:fldChar w:fldCharType="separate"/>
          </w:r>
          <w:r>
            <w:t>Figure 9 : Source File Reading and Destination File Writing, Database Reading and Modifying, and File Existence Verification</w:t>
          </w:r>
          <w:r>
            <w:tab/>
          </w:r>
          <w:r>
            <w:fldChar w:fldCharType="begin"/>
          </w:r>
          <w:r>
            <w:instrText xml:space="preserve"> PAGEREF _Toc2913 \h </w:instrText>
          </w:r>
          <w:r>
            <w:fldChar w:fldCharType="separate"/>
          </w:r>
          <w:r>
            <w:t>23</w:t>
          </w:r>
          <w:r>
            <w:fldChar w:fldCharType="end"/>
          </w:r>
          <w:r>
            <w:rPr>
              <w:lang w:val="en"/>
            </w:rPr>
            <w:fldChar w:fldCharType="end"/>
          </w:r>
        </w:p>
        <w:p>
          <w:pPr>
            <w:pStyle w:val="11"/>
            <w:tabs>
              <w:tab w:val="right" w:leader="dot" w:pos="9360"/>
              <w:tab w:val="clear" w:pos="8494"/>
            </w:tabs>
          </w:pPr>
          <w:r>
            <w:rPr>
              <w:lang w:val="en"/>
            </w:rPr>
            <w:fldChar w:fldCharType="begin"/>
          </w:r>
          <w:r>
            <w:rPr>
              <w:lang w:val="en"/>
            </w:rPr>
            <w:instrText xml:space="preserve"> HYPERLINK \l _Toc32260 </w:instrText>
          </w:r>
          <w:r>
            <w:rPr>
              <w:lang w:val="en"/>
            </w:rPr>
            <w:fldChar w:fldCharType="separate"/>
          </w:r>
          <w:r>
            <w:t>Figure 10 : Duplicate File Verification, File Deletion, PKCS7 Padding and Cutting.</w:t>
          </w:r>
          <w:r>
            <w:tab/>
          </w:r>
          <w:r>
            <w:fldChar w:fldCharType="begin"/>
          </w:r>
          <w:r>
            <w:instrText xml:space="preserve"> PAGEREF _Toc32260 \h </w:instrText>
          </w:r>
          <w:r>
            <w:fldChar w:fldCharType="separate"/>
          </w:r>
          <w:r>
            <w:t>24</w:t>
          </w:r>
          <w:r>
            <w:fldChar w:fldCharType="end"/>
          </w:r>
          <w:r>
            <w:rPr>
              <w:lang w:val="en"/>
            </w:rPr>
            <w:fldChar w:fldCharType="end"/>
          </w:r>
        </w:p>
        <w:p>
          <w:pPr>
            <w:pStyle w:val="11"/>
            <w:tabs>
              <w:tab w:val="right" w:leader="dot" w:pos="9360"/>
              <w:tab w:val="clear" w:pos="8494"/>
            </w:tabs>
          </w:pPr>
          <w:r>
            <w:rPr>
              <w:lang w:val="en"/>
            </w:rPr>
            <w:fldChar w:fldCharType="begin"/>
          </w:r>
          <w:r>
            <w:rPr>
              <w:lang w:val="en"/>
            </w:rPr>
            <w:instrText xml:space="preserve"> HYPERLINK \l _Toc2819 </w:instrText>
          </w:r>
          <w:r>
            <w:rPr>
              <w:lang w:val="en"/>
            </w:rPr>
            <w:fldChar w:fldCharType="separate"/>
          </w:r>
          <w:r>
            <w:t>Figure 11 : Encryption Module</w:t>
          </w:r>
          <w:r>
            <w:tab/>
          </w:r>
          <w:r>
            <w:fldChar w:fldCharType="begin"/>
          </w:r>
          <w:r>
            <w:instrText xml:space="preserve"> PAGEREF _Toc2819 \h </w:instrText>
          </w:r>
          <w:r>
            <w:fldChar w:fldCharType="separate"/>
          </w:r>
          <w:r>
            <w:t>25</w:t>
          </w:r>
          <w:r>
            <w:fldChar w:fldCharType="end"/>
          </w:r>
          <w:r>
            <w:rPr>
              <w:lang w:val="en"/>
            </w:rPr>
            <w:fldChar w:fldCharType="end"/>
          </w:r>
        </w:p>
        <w:p>
          <w:pPr>
            <w:pStyle w:val="11"/>
            <w:tabs>
              <w:tab w:val="right" w:leader="dot" w:pos="9360"/>
              <w:tab w:val="clear" w:pos="8494"/>
            </w:tabs>
          </w:pPr>
          <w:r>
            <w:rPr>
              <w:lang w:val="en"/>
            </w:rPr>
            <w:fldChar w:fldCharType="begin"/>
          </w:r>
          <w:r>
            <w:rPr>
              <w:lang w:val="en"/>
            </w:rPr>
            <w:instrText xml:space="preserve"> HYPERLINK \l _Toc16290 </w:instrText>
          </w:r>
          <w:r>
            <w:rPr>
              <w:lang w:val="en"/>
            </w:rPr>
            <w:fldChar w:fldCharType="separate"/>
          </w:r>
          <w:r>
            <w:t>Figure 12 : Decryption Module</w:t>
          </w:r>
          <w:r>
            <w:tab/>
          </w:r>
          <w:r>
            <w:fldChar w:fldCharType="begin"/>
          </w:r>
          <w:r>
            <w:instrText xml:space="preserve"> PAGEREF _Toc16290 \h </w:instrText>
          </w:r>
          <w:r>
            <w:fldChar w:fldCharType="separate"/>
          </w:r>
          <w:r>
            <w:t>26</w:t>
          </w:r>
          <w:r>
            <w:fldChar w:fldCharType="end"/>
          </w:r>
          <w:r>
            <w:rPr>
              <w:lang w:val="en"/>
            </w:rPr>
            <w:fldChar w:fldCharType="end"/>
          </w:r>
        </w:p>
        <w:p>
          <w:pPr>
            <w:pStyle w:val="11"/>
            <w:tabs>
              <w:tab w:val="right" w:leader="dot" w:pos="9360"/>
              <w:tab w:val="clear" w:pos="8494"/>
            </w:tabs>
          </w:pPr>
          <w:r>
            <w:rPr>
              <w:lang w:val="en"/>
            </w:rPr>
            <w:fldChar w:fldCharType="begin"/>
          </w:r>
          <w:r>
            <w:rPr>
              <w:lang w:val="en"/>
            </w:rPr>
            <w:instrText xml:space="preserve"> HYPERLINK \l _Toc27381 </w:instrText>
          </w:r>
          <w:r>
            <w:rPr>
              <w:lang w:val="en"/>
            </w:rPr>
            <w:fldChar w:fldCharType="separate"/>
          </w:r>
          <w:r>
            <w:t>Figure 13 : File Process Module</w:t>
          </w:r>
          <w:r>
            <w:tab/>
          </w:r>
          <w:r>
            <w:fldChar w:fldCharType="begin"/>
          </w:r>
          <w:r>
            <w:instrText xml:space="preserve"> PAGEREF _Toc27381 \h </w:instrText>
          </w:r>
          <w:r>
            <w:fldChar w:fldCharType="separate"/>
          </w:r>
          <w:r>
            <w:t>27</w:t>
          </w:r>
          <w:r>
            <w:fldChar w:fldCharType="end"/>
          </w:r>
          <w:r>
            <w:rPr>
              <w:lang w:val="en"/>
            </w:rPr>
            <w:fldChar w:fldCharType="end"/>
          </w:r>
        </w:p>
        <w:p>
          <w:pPr>
            <w:pStyle w:val="11"/>
            <w:tabs>
              <w:tab w:val="right" w:leader="dot" w:pos="9360"/>
              <w:tab w:val="clear" w:pos="8494"/>
            </w:tabs>
          </w:pPr>
          <w:r>
            <w:rPr>
              <w:lang w:val="en"/>
            </w:rPr>
            <w:fldChar w:fldCharType="begin"/>
          </w:r>
          <w:r>
            <w:rPr>
              <w:lang w:val="en"/>
            </w:rPr>
            <w:instrText xml:space="preserve"> HYPERLINK \l _Toc2254 </w:instrText>
          </w:r>
          <w:r>
            <w:rPr>
              <w:lang w:val="en"/>
            </w:rPr>
            <w:fldChar w:fldCharType="separate"/>
          </w:r>
          <w:r>
            <w:t>Figure 14 : Main Module Part 1</w:t>
          </w:r>
          <w:r>
            <w:tab/>
          </w:r>
          <w:r>
            <w:fldChar w:fldCharType="begin"/>
          </w:r>
          <w:r>
            <w:instrText xml:space="preserve"> PAGEREF _Toc2254 \h </w:instrText>
          </w:r>
          <w:r>
            <w:fldChar w:fldCharType="separate"/>
          </w:r>
          <w:r>
            <w:t>28</w:t>
          </w:r>
          <w:r>
            <w:fldChar w:fldCharType="end"/>
          </w:r>
          <w:r>
            <w:rPr>
              <w:lang w:val="en"/>
            </w:rPr>
            <w:fldChar w:fldCharType="end"/>
          </w:r>
        </w:p>
        <w:p>
          <w:pPr>
            <w:pStyle w:val="11"/>
            <w:tabs>
              <w:tab w:val="right" w:leader="dot" w:pos="9360"/>
              <w:tab w:val="clear" w:pos="8494"/>
            </w:tabs>
          </w:pPr>
          <w:r>
            <w:rPr>
              <w:lang w:val="en"/>
            </w:rPr>
            <w:fldChar w:fldCharType="begin"/>
          </w:r>
          <w:r>
            <w:rPr>
              <w:lang w:val="en"/>
            </w:rPr>
            <w:instrText xml:space="preserve"> HYPERLINK \l _Toc26997 </w:instrText>
          </w:r>
          <w:r>
            <w:rPr>
              <w:lang w:val="en"/>
            </w:rPr>
            <w:fldChar w:fldCharType="separate"/>
          </w:r>
          <w:r>
            <w:t>Figure 15 : Main Module Part 2</w:t>
          </w:r>
          <w:r>
            <w:tab/>
          </w:r>
          <w:r>
            <w:fldChar w:fldCharType="begin"/>
          </w:r>
          <w:r>
            <w:instrText xml:space="preserve"> PAGEREF _Toc26997 \h </w:instrText>
          </w:r>
          <w:r>
            <w:fldChar w:fldCharType="separate"/>
          </w:r>
          <w:r>
            <w:t>29</w:t>
          </w:r>
          <w:r>
            <w:fldChar w:fldCharType="end"/>
          </w:r>
          <w:r>
            <w:rPr>
              <w:lang w:val="en"/>
            </w:rPr>
            <w:fldChar w:fldCharType="end"/>
          </w:r>
        </w:p>
        <w:p>
          <w:pPr>
            <w:pStyle w:val="11"/>
            <w:tabs>
              <w:tab w:val="right" w:leader="dot" w:pos="9360"/>
              <w:tab w:val="clear" w:pos="8494"/>
            </w:tabs>
          </w:pPr>
          <w:r>
            <w:rPr>
              <w:lang w:val="en"/>
            </w:rPr>
            <w:fldChar w:fldCharType="begin"/>
          </w:r>
          <w:r>
            <w:rPr>
              <w:lang w:val="en"/>
            </w:rPr>
            <w:instrText xml:space="preserve"> HYPERLINK \l _Toc9169 </w:instrText>
          </w:r>
          <w:r>
            <w:rPr>
              <w:lang w:val="en"/>
            </w:rPr>
            <w:fldChar w:fldCharType="separate"/>
          </w:r>
          <w:r>
            <w:t>Figure 16 : Main Module Part 3</w:t>
          </w:r>
          <w:r>
            <w:tab/>
          </w:r>
          <w:r>
            <w:fldChar w:fldCharType="begin"/>
          </w:r>
          <w:r>
            <w:instrText xml:space="preserve"> PAGEREF _Toc9169 \h </w:instrText>
          </w:r>
          <w:r>
            <w:fldChar w:fldCharType="separate"/>
          </w:r>
          <w:r>
            <w:t>30</w:t>
          </w:r>
          <w:r>
            <w:fldChar w:fldCharType="end"/>
          </w:r>
          <w:r>
            <w:rPr>
              <w:lang w:val="en"/>
            </w:rPr>
            <w:fldChar w:fldCharType="end"/>
          </w:r>
        </w:p>
        <w:p>
          <w:pPr>
            <w:pStyle w:val="11"/>
            <w:tabs>
              <w:tab w:val="right" w:leader="dot" w:pos="9360"/>
              <w:tab w:val="clear" w:pos="8494"/>
            </w:tabs>
          </w:pPr>
          <w:r>
            <w:rPr>
              <w:lang w:val="en"/>
            </w:rPr>
            <w:fldChar w:fldCharType="begin"/>
          </w:r>
          <w:r>
            <w:rPr>
              <w:lang w:val="en"/>
            </w:rPr>
            <w:instrText xml:space="preserve"> HYPERLINK \l _Toc3626 </w:instrText>
          </w:r>
          <w:r>
            <w:rPr>
              <w:lang w:val="en"/>
            </w:rPr>
            <w:fldChar w:fldCharType="separate"/>
          </w:r>
          <w:r>
            <w:t>Figure 17 :Random Key and IV Generation Test Results</w:t>
          </w:r>
          <w:r>
            <w:tab/>
          </w:r>
          <w:r>
            <w:fldChar w:fldCharType="begin"/>
          </w:r>
          <w:r>
            <w:instrText xml:space="preserve"> PAGEREF _Toc3626 \h </w:instrText>
          </w:r>
          <w:r>
            <w:fldChar w:fldCharType="separate"/>
          </w:r>
          <w:r>
            <w:t>32</w:t>
          </w:r>
          <w:r>
            <w:fldChar w:fldCharType="end"/>
          </w:r>
          <w:r>
            <w:rPr>
              <w:lang w:val="en"/>
            </w:rPr>
            <w:fldChar w:fldCharType="end"/>
          </w:r>
        </w:p>
        <w:p>
          <w:pPr>
            <w:pStyle w:val="11"/>
            <w:tabs>
              <w:tab w:val="right" w:leader="dot" w:pos="9360"/>
              <w:tab w:val="clear" w:pos="8494"/>
            </w:tabs>
          </w:pPr>
          <w:r>
            <w:rPr>
              <w:lang w:val="en"/>
            </w:rPr>
            <w:fldChar w:fldCharType="begin"/>
          </w:r>
          <w:r>
            <w:rPr>
              <w:lang w:val="en"/>
            </w:rPr>
            <w:instrText xml:space="preserve"> HYPERLINK \l _Toc6575 </w:instrText>
          </w:r>
          <w:r>
            <w:rPr>
              <w:lang w:val="en"/>
            </w:rPr>
            <w:fldChar w:fldCharType="separate"/>
          </w:r>
          <w:r>
            <w:t>Figure 18 : Locked Database, Forbidden from Modification with in OS</w:t>
          </w:r>
          <w:r>
            <w:tab/>
          </w:r>
          <w:r>
            <w:fldChar w:fldCharType="begin"/>
          </w:r>
          <w:r>
            <w:instrText xml:space="preserve"> PAGEREF _Toc6575 \h </w:instrText>
          </w:r>
          <w:r>
            <w:fldChar w:fldCharType="separate"/>
          </w:r>
          <w:r>
            <w:t>33</w:t>
          </w:r>
          <w:r>
            <w:fldChar w:fldCharType="end"/>
          </w:r>
          <w:r>
            <w:rPr>
              <w:lang w:val="en"/>
            </w:rPr>
            <w:fldChar w:fldCharType="end"/>
          </w:r>
        </w:p>
        <w:p>
          <w:pPr>
            <w:pStyle w:val="11"/>
            <w:tabs>
              <w:tab w:val="right" w:leader="dot" w:pos="9360"/>
              <w:tab w:val="clear" w:pos="8494"/>
            </w:tabs>
          </w:pPr>
          <w:r>
            <w:rPr>
              <w:lang w:val="en"/>
            </w:rPr>
            <w:fldChar w:fldCharType="begin"/>
          </w:r>
          <w:r>
            <w:rPr>
              <w:lang w:val="en"/>
            </w:rPr>
            <w:instrText xml:space="preserve"> HYPERLINK \l _Toc3931 </w:instrText>
          </w:r>
          <w:r>
            <w:rPr>
              <w:lang w:val="en"/>
            </w:rPr>
            <w:fldChar w:fldCharType="separate"/>
          </w:r>
          <w:r>
            <w:t>Figure 19 : The text file mounted onto Ubuntu Share-Folder (SFS in my case)</w:t>
          </w:r>
          <w:r>
            <w:tab/>
          </w:r>
          <w:r>
            <w:fldChar w:fldCharType="begin"/>
          </w:r>
          <w:r>
            <w:instrText xml:space="preserve"> PAGEREF _Toc3931 \h </w:instrText>
          </w:r>
          <w:r>
            <w:fldChar w:fldCharType="separate"/>
          </w:r>
          <w:r>
            <w:t>33</w:t>
          </w:r>
          <w:r>
            <w:fldChar w:fldCharType="end"/>
          </w:r>
          <w:r>
            <w:rPr>
              <w:lang w:val="en"/>
            </w:rPr>
            <w:fldChar w:fldCharType="end"/>
          </w:r>
        </w:p>
        <w:p>
          <w:pPr>
            <w:pStyle w:val="11"/>
            <w:tabs>
              <w:tab w:val="right" w:leader="dot" w:pos="9360"/>
              <w:tab w:val="clear" w:pos="8494"/>
            </w:tabs>
          </w:pPr>
          <w:r>
            <w:rPr>
              <w:lang w:val="en"/>
            </w:rPr>
            <w:fldChar w:fldCharType="begin"/>
          </w:r>
          <w:r>
            <w:rPr>
              <w:lang w:val="en"/>
            </w:rPr>
            <w:instrText xml:space="preserve"> HYPERLINK \l _Toc24828 </w:instrText>
          </w:r>
          <w:r>
            <w:rPr>
              <w:lang w:val="en"/>
            </w:rPr>
            <w:fldChar w:fldCharType="separate"/>
          </w:r>
          <w:r>
            <w:t>Figure 20 : After Encryption</w:t>
          </w:r>
          <w:r>
            <w:tab/>
          </w:r>
          <w:r>
            <w:fldChar w:fldCharType="begin"/>
          </w:r>
          <w:r>
            <w:instrText xml:space="preserve"> PAGEREF _Toc24828 \h </w:instrText>
          </w:r>
          <w:r>
            <w:fldChar w:fldCharType="separate"/>
          </w:r>
          <w:r>
            <w:t>34</w:t>
          </w:r>
          <w:r>
            <w:fldChar w:fldCharType="end"/>
          </w:r>
          <w:r>
            <w:rPr>
              <w:lang w:val="en"/>
            </w:rPr>
            <w:fldChar w:fldCharType="end"/>
          </w:r>
        </w:p>
        <w:p>
          <w:pPr>
            <w:pStyle w:val="11"/>
            <w:tabs>
              <w:tab w:val="right" w:leader="dot" w:pos="9360"/>
              <w:tab w:val="clear" w:pos="8494"/>
            </w:tabs>
          </w:pPr>
          <w:r>
            <w:rPr>
              <w:lang w:val="en"/>
            </w:rPr>
            <w:fldChar w:fldCharType="begin"/>
          </w:r>
          <w:r>
            <w:rPr>
              <w:lang w:val="en"/>
            </w:rPr>
            <w:instrText xml:space="preserve"> HYPERLINK \l _Toc5983 </w:instrText>
          </w:r>
          <w:r>
            <w:rPr>
              <w:lang w:val="en"/>
            </w:rPr>
            <w:fldChar w:fldCharType="separate"/>
          </w:r>
          <w:r>
            <w:t>Figure 21 : If compulsorily opened in Windows Sharefoled with notepad</w:t>
          </w:r>
          <w:r>
            <w:tab/>
          </w:r>
          <w:r>
            <w:fldChar w:fldCharType="begin"/>
          </w:r>
          <w:r>
            <w:instrText xml:space="preserve"> PAGEREF _Toc5983 \h </w:instrText>
          </w:r>
          <w:r>
            <w:fldChar w:fldCharType="separate"/>
          </w:r>
          <w:r>
            <w:t>34</w:t>
          </w:r>
          <w:r>
            <w:fldChar w:fldCharType="end"/>
          </w:r>
          <w:r>
            <w:rPr>
              <w:lang w:val="en"/>
            </w:rPr>
            <w:fldChar w:fldCharType="end"/>
          </w:r>
        </w:p>
        <w:p>
          <w:pPr>
            <w:pStyle w:val="11"/>
            <w:tabs>
              <w:tab w:val="right" w:leader="dot" w:pos="9360"/>
              <w:tab w:val="clear" w:pos="8494"/>
            </w:tabs>
          </w:pPr>
          <w:r>
            <w:rPr>
              <w:lang w:val="en"/>
            </w:rPr>
            <w:fldChar w:fldCharType="begin"/>
          </w:r>
          <w:r>
            <w:rPr>
              <w:lang w:val="en"/>
            </w:rPr>
            <w:instrText xml:space="preserve"> HYPERLINK \l _Toc28400 </w:instrText>
          </w:r>
          <w:r>
            <w:rPr>
              <w:lang w:val="en"/>
            </w:rPr>
            <w:fldChar w:fldCharType="separate"/>
          </w:r>
          <w:r>
            <w:t>Figure 22 : After the Decryption</w:t>
          </w:r>
          <w:r>
            <w:tab/>
          </w:r>
          <w:r>
            <w:fldChar w:fldCharType="begin"/>
          </w:r>
          <w:r>
            <w:instrText xml:space="preserve"> PAGEREF _Toc28400 \h </w:instrText>
          </w:r>
          <w:r>
            <w:fldChar w:fldCharType="separate"/>
          </w:r>
          <w:r>
            <w:t>35</w:t>
          </w:r>
          <w:r>
            <w:fldChar w:fldCharType="end"/>
          </w:r>
          <w:r>
            <w:rPr>
              <w:lang w:val="en"/>
            </w:rPr>
            <w:fldChar w:fldCharType="end"/>
          </w:r>
        </w:p>
        <w:p>
          <w:pPr>
            <w:pStyle w:val="11"/>
            <w:tabs>
              <w:tab w:val="right" w:leader="dot" w:pos="9360"/>
              <w:tab w:val="clear" w:pos="8494"/>
            </w:tabs>
          </w:pPr>
          <w:r>
            <w:rPr>
              <w:lang w:val="en"/>
            </w:rPr>
            <w:fldChar w:fldCharType="begin"/>
          </w:r>
          <w:r>
            <w:rPr>
              <w:lang w:val="en"/>
            </w:rPr>
            <w:instrText xml:space="preserve"> HYPERLINK \l _Toc32340 </w:instrText>
          </w:r>
          <w:r>
            <w:rPr>
              <w:lang w:val="en"/>
            </w:rPr>
            <w:fldChar w:fldCharType="separate"/>
          </w:r>
          <w:r>
            <w:t>Figure 23 :</w:t>
          </w:r>
          <w:r>
            <w:rPr>
              <w:rFonts w:hint="eastAsia"/>
            </w:rPr>
            <w:t xml:space="preserve"> Image File Encryption (Part 1)</w:t>
          </w:r>
          <w:r>
            <w:tab/>
          </w:r>
          <w:r>
            <w:fldChar w:fldCharType="begin"/>
          </w:r>
          <w:r>
            <w:instrText xml:space="preserve"> PAGEREF _Toc32340 \h </w:instrText>
          </w:r>
          <w:r>
            <w:fldChar w:fldCharType="separate"/>
          </w:r>
          <w:r>
            <w:t>36</w:t>
          </w:r>
          <w:r>
            <w:fldChar w:fldCharType="end"/>
          </w:r>
          <w:r>
            <w:rPr>
              <w:lang w:val="en"/>
            </w:rPr>
            <w:fldChar w:fldCharType="end"/>
          </w:r>
        </w:p>
        <w:p>
          <w:pPr>
            <w:pStyle w:val="11"/>
            <w:tabs>
              <w:tab w:val="right" w:leader="dot" w:pos="9360"/>
              <w:tab w:val="clear" w:pos="8494"/>
            </w:tabs>
          </w:pPr>
          <w:r>
            <w:rPr>
              <w:lang w:val="en"/>
            </w:rPr>
            <w:fldChar w:fldCharType="begin"/>
          </w:r>
          <w:r>
            <w:rPr>
              <w:lang w:val="en"/>
            </w:rPr>
            <w:instrText xml:space="preserve"> HYPERLINK \l _Toc24254 </w:instrText>
          </w:r>
          <w:r>
            <w:rPr>
              <w:lang w:val="en"/>
            </w:rPr>
            <w:fldChar w:fldCharType="separate"/>
          </w:r>
          <w:r>
            <w:t xml:space="preserve">Figure 24 </w:t>
          </w:r>
          <w:r>
            <w:rPr>
              <w:rFonts w:hint="eastAsia"/>
            </w:rPr>
            <w:t>: Image Encryption (Part 2)</w:t>
          </w:r>
          <w:r>
            <w:tab/>
          </w:r>
          <w:r>
            <w:fldChar w:fldCharType="begin"/>
          </w:r>
          <w:r>
            <w:instrText xml:space="preserve"> PAGEREF _Toc24254 \h </w:instrText>
          </w:r>
          <w:r>
            <w:fldChar w:fldCharType="separate"/>
          </w:r>
          <w:r>
            <w:t>36</w:t>
          </w:r>
          <w:r>
            <w:fldChar w:fldCharType="end"/>
          </w:r>
          <w:r>
            <w:rPr>
              <w:lang w:val="en"/>
            </w:rPr>
            <w:fldChar w:fldCharType="end"/>
          </w:r>
        </w:p>
        <w:p>
          <w:pPr>
            <w:pStyle w:val="11"/>
            <w:tabs>
              <w:tab w:val="right" w:leader="dot" w:pos="9360"/>
              <w:tab w:val="clear" w:pos="8494"/>
            </w:tabs>
          </w:pPr>
          <w:r>
            <w:rPr>
              <w:lang w:val="en"/>
            </w:rPr>
            <w:fldChar w:fldCharType="begin"/>
          </w:r>
          <w:r>
            <w:rPr>
              <w:lang w:val="en"/>
            </w:rPr>
            <w:instrText xml:space="preserve"> HYPERLINK \l _Toc19476 </w:instrText>
          </w:r>
          <w:r>
            <w:rPr>
              <w:lang w:val="en"/>
            </w:rPr>
            <w:fldChar w:fldCharType="separate"/>
          </w:r>
          <w:r>
            <w:t xml:space="preserve">Figure 25 </w:t>
          </w:r>
          <w:r>
            <w:rPr>
              <w:rFonts w:hint="eastAsia"/>
            </w:rPr>
            <w:t>: Encrypted File Compulsorily Opened in Windows</w:t>
          </w:r>
          <w:r>
            <w:tab/>
          </w:r>
          <w:r>
            <w:fldChar w:fldCharType="begin"/>
          </w:r>
          <w:r>
            <w:instrText xml:space="preserve"> PAGEREF _Toc19476 \h </w:instrText>
          </w:r>
          <w:r>
            <w:fldChar w:fldCharType="separate"/>
          </w:r>
          <w:r>
            <w:t>36</w:t>
          </w:r>
          <w:r>
            <w:fldChar w:fldCharType="end"/>
          </w:r>
          <w:r>
            <w:rPr>
              <w:lang w:val="en"/>
            </w:rPr>
            <w:fldChar w:fldCharType="end"/>
          </w:r>
        </w:p>
        <w:p>
          <w:pPr>
            <w:pStyle w:val="11"/>
            <w:tabs>
              <w:tab w:val="right" w:leader="dot" w:pos="9360"/>
              <w:tab w:val="clear" w:pos="8494"/>
            </w:tabs>
          </w:pPr>
          <w:r>
            <w:rPr>
              <w:lang w:val="en"/>
            </w:rPr>
            <w:fldChar w:fldCharType="begin"/>
          </w:r>
          <w:r>
            <w:rPr>
              <w:lang w:val="en"/>
            </w:rPr>
            <w:instrText xml:space="preserve"> HYPERLINK \l _Toc8994 </w:instrText>
          </w:r>
          <w:r>
            <w:rPr>
              <w:lang w:val="en"/>
            </w:rPr>
            <w:fldChar w:fldCharType="separate"/>
          </w:r>
          <w:r>
            <w:t xml:space="preserve">Figure 26 </w:t>
          </w:r>
          <w:r>
            <w:rPr>
              <w:rFonts w:hint="eastAsia"/>
            </w:rPr>
            <w:t>: Image Decryption</w:t>
          </w:r>
          <w:r>
            <w:tab/>
          </w:r>
          <w:r>
            <w:fldChar w:fldCharType="begin"/>
          </w:r>
          <w:r>
            <w:instrText xml:space="preserve"> PAGEREF _Toc8994 \h </w:instrText>
          </w:r>
          <w:r>
            <w:fldChar w:fldCharType="separate"/>
          </w:r>
          <w:r>
            <w:t>36</w:t>
          </w:r>
          <w:r>
            <w:fldChar w:fldCharType="end"/>
          </w:r>
          <w:r>
            <w:rPr>
              <w:lang w:val="en"/>
            </w:rPr>
            <w:fldChar w:fldCharType="end"/>
          </w:r>
        </w:p>
        <w:p>
          <w:pPr>
            <w:pStyle w:val="11"/>
            <w:tabs>
              <w:tab w:val="right" w:leader="dot" w:pos="9360"/>
              <w:tab w:val="clear" w:pos="8494"/>
            </w:tabs>
          </w:pPr>
          <w:r>
            <w:rPr>
              <w:lang w:val="en"/>
            </w:rPr>
            <w:fldChar w:fldCharType="begin"/>
          </w:r>
          <w:r>
            <w:rPr>
              <w:lang w:val="en"/>
            </w:rPr>
            <w:instrText xml:space="preserve"> HYPERLINK \l _Toc5733 </w:instrText>
          </w:r>
          <w:r>
            <w:rPr>
              <w:lang w:val="en"/>
            </w:rPr>
            <w:fldChar w:fldCharType="separate"/>
          </w:r>
          <w:r>
            <w:t>Figure 27 : Original MP4 File</w:t>
          </w:r>
          <w:r>
            <w:tab/>
          </w:r>
          <w:r>
            <w:fldChar w:fldCharType="begin"/>
          </w:r>
          <w:r>
            <w:instrText xml:space="preserve"> PAGEREF _Toc5733 \h </w:instrText>
          </w:r>
          <w:r>
            <w:fldChar w:fldCharType="separate"/>
          </w:r>
          <w:r>
            <w:t>37</w:t>
          </w:r>
          <w:r>
            <w:fldChar w:fldCharType="end"/>
          </w:r>
          <w:r>
            <w:rPr>
              <w:lang w:val="en"/>
            </w:rPr>
            <w:fldChar w:fldCharType="end"/>
          </w:r>
        </w:p>
        <w:p>
          <w:pPr>
            <w:pStyle w:val="11"/>
            <w:tabs>
              <w:tab w:val="right" w:leader="dot" w:pos="9360"/>
              <w:tab w:val="clear" w:pos="8494"/>
            </w:tabs>
          </w:pPr>
          <w:r>
            <w:rPr>
              <w:lang w:val="en"/>
            </w:rPr>
            <w:fldChar w:fldCharType="begin"/>
          </w:r>
          <w:r>
            <w:rPr>
              <w:lang w:val="en"/>
            </w:rPr>
            <w:instrText xml:space="preserve"> HYPERLINK \l _Toc30265 </w:instrText>
          </w:r>
          <w:r>
            <w:rPr>
              <w:lang w:val="en"/>
            </w:rPr>
            <w:fldChar w:fldCharType="separate"/>
          </w:r>
          <w:r>
            <w:t>Figure 28 : Encrypted File</w:t>
          </w:r>
          <w:r>
            <w:tab/>
          </w:r>
          <w:r>
            <w:fldChar w:fldCharType="begin"/>
          </w:r>
          <w:r>
            <w:instrText xml:space="preserve"> PAGEREF _Toc30265 \h </w:instrText>
          </w:r>
          <w:r>
            <w:fldChar w:fldCharType="separate"/>
          </w:r>
          <w:r>
            <w:t>38</w:t>
          </w:r>
          <w:r>
            <w:fldChar w:fldCharType="end"/>
          </w:r>
          <w:r>
            <w:rPr>
              <w:lang w:val="en"/>
            </w:rPr>
            <w:fldChar w:fldCharType="end"/>
          </w:r>
        </w:p>
        <w:p>
          <w:pPr>
            <w:pStyle w:val="11"/>
            <w:tabs>
              <w:tab w:val="right" w:leader="dot" w:pos="9360"/>
              <w:tab w:val="clear" w:pos="8494"/>
            </w:tabs>
          </w:pPr>
          <w:r>
            <w:rPr>
              <w:lang w:val="en"/>
            </w:rPr>
            <w:fldChar w:fldCharType="begin"/>
          </w:r>
          <w:r>
            <w:rPr>
              <w:lang w:val="en"/>
            </w:rPr>
            <w:instrText xml:space="preserve"> HYPERLINK \l _Toc3952 </w:instrText>
          </w:r>
          <w:r>
            <w:rPr>
              <w:lang w:val="en"/>
            </w:rPr>
            <w:fldChar w:fldCharType="separate"/>
          </w:r>
          <w:r>
            <w:t>Figure 29 : Decrypted File</w:t>
          </w:r>
          <w:r>
            <w:tab/>
          </w:r>
          <w:r>
            <w:fldChar w:fldCharType="begin"/>
          </w:r>
          <w:r>
            <w:instrText xml:space="preserve"> PAGEREF _Toc3952 \h </w:instrText>
          </w:r>
          <w:r>
            <w:fldChar w:fldCharType="separate"/>
          </w:r>
          <w:r>
            <w:t>38</w:t>
          </w:r>
          <w:r>
            <w:fldChar w:fldCharType="end"/>
          </w:r>
          <w:r>
            <w:rPr>
              <w:lang w:val="en"/>
            </w:rPr>
            <w:fldChar w:fldCharType="end"/>
          </w:r>
        </w:p>
        <w:p>
          <w:pPr>
            <w:pStyle w:val="11"/>
            <w:tabs>
              <w:tab w:val="right" w:leader="dot" w:pos="9360"/>
              <w:tab w:val="clear" w:pos="8494"/>
            </w:tabs>
          </w:pPr>
          <w:r>
            <w:rPr>
              <w:lang w:val="en"/>
            </w:rPr>
            <w:fldChar w:fldCharType="begin"/>
          </w:r>
          <w:r>
            <w:rPr>
              <w:lang w:val="en"/>
            </w:rPr>
            <w:instrText xml:space="preserve"> HYPERLINK \l _Toc31638 </w:instrText>
          </w:r>
          <w:r>
            <w:rPr>
              <w:lang w:val="en"/>
            </w:rPr>
            <w:fldChar w:fldCharType="separate"/>
          </w:r>
          <w:r>
            <w:t>Figure 30 : Multiple Same Type Files Encryption and Decryption</w:t>
          </w:r>
          <w:r>
            <w:rPr>
              <w:rFonts w:hint="eastAsia"/>
            </w:rPr>
            <w:t xml:space="preserve"> (Three Text Files)</w:t>
          </w:r>
          <w:r>
            <w:tab/>
          </w:r>
          <w:r>
            <w:fldChar w:fldCharType="begin"/>
          </w:r>
          <w:r>
            <w:instrText xml:space="preserve"> PAGEREF _Toc31638 \h </w:instrText>
          </w:r>
          <w:r>
            <w:fldChar w:fldCharType="separate"/>
          </w:r>
          <w:r>
            <w:t>39</w:t>
          </w:r>
          <w:r>
            <w:fldChar w:fldCharType="end"/>
          </w:r>
          <w:r>
            <w:rPr>
              <w:lang w:val="en"/>
            </w:rPr>
            <w:fldChar w:fldCharType="end"/>
          </w:r>
        </w:p>
        <w:p>
          <w:pPr>
            <w:pStyle w:val="11"/>
            <w:tabs>
              <w:tab w:val="right" w:leader="dot" w:pos="9360"/>
              <w:tab w:val="clear" w:pos="8494"/>
            </w:tabs>
          </w:pPr>
          <w:r>
            <w:rPr>
              <w:lang w:val="en"/>
            </w:rPr>
            <w:fldChar w:fldCharType="begin"/>
          </w:r>
          <w:r>
            <w:rPr>
              <w:lang w:val="en"/>
            </w:rPr>
            <w:instrText xml:space="preserve"> HYPERLINK \l _Toc22645 </w:instrText>
          </w:r>
          <w:r>
            <w:rPr>
              <w:lang w:val="en"/>
            </w:rPr>
            <w:fldChar w:fldCharType="separate"/>
          </w:r>
          <w:r>
            <w:t>Figure 31 : Multiple different types of File Encryption and Decryption</w:t>
          </w:r>
          <w:r>
            <w:rPr>
              <w:rFonts w:hint="eastAsia"/>
            </w:rPr>
            <w:t xml:space="preserve"> (Text file, and Image files and Video File)</w:t>
          </w:r>
          <w:r>
            <w:tab/>
          </w:r>
          <w:r>
            <w:fldChar w:fldCharType="begin"/>
          </w:r>
          <w:r>
            <w:instrText xml:space="preserve"> PAGEREF _Toc22645 \h </w:instrText>
          </w:r>
          <w:r>
            <w:fldChar w:fldCharType="separate"/>
          </w:r>
          <w:r>
            <w:t>39</w:t>
          </w:r>
          <w:r>
            <w:fldChar w:fldCharType="end"/>
          </w:r>
          <w:r>
            <w:rPr>
              <w:lang w:val="en"/>
            </w:rPr>
            <w:fldChar w:fldCharType="end"/>
          </w:r>
        </w:p>
        <w:p>
          <w:pPr>
            <w:pStyle w:val="11"/>
            <w:tabs>
              <w:tab w:val="right" w:leader="dot" w:pos="9360"/>
              <w:tab w:val="clear" w:pos="8494"/>
            </w:tabs>
          </w:pPr>
          <w:r>
            <w:rPr>
              <w:lang w:val="en"/>
            </w:rPr>
            <w:fldChar w:fldCharType="begin"/>
          </w:r>
          <w:r>
            <w:rPr>
              <w:lang w:val="en"/>
            </w:rPr>
            <w:instrText xml:space="preserve"> HYPERLINK \l _Toc18578 </w:instrText>
          </w:r>
          <w:r>
            <w:rPr>
              <w:lang w:val="en"/>
            </w:rPr>
            <w:fldChar w:fldCharType="separate"/>
          </w:r>
          <w:r>
            <w:t>Figure 32 :  File with No Extension</w:t>
          </w:r>
          <w:r>
            <w:tab/>
          </w:r>
          <w:r>
            <w:fldChar w:fldCharType="begin"/>
          </w:r>
          <w:r>
            <w:instrText xml:space="preserve"> PAGEREF _Toc18578 \h </w:instrText>
          </w:r>
          <w:r>
            <w:fldChar w:fldCharType="separate"/>
          </w:r>
          <w:r>
            <w:t>40</w:t>
          </w:r>
          <w:r>
            <w:fldChar w:fldCharType="end"/>
          </w:r>
          <w:r>
            <w:rPr>
              <w:lang w:val="en"/>
            </w:rPr>
            <w:fldChar w:fldCharType="end"/>
          </w:r>
        </w:p>
        <w:p>
          <w:pPr>
            <w:pStyle w:val="11"/>
            <w:tabs>
              <w:tab w:val="right" w:leader="dot" w:pos="9360"/>
              <w:tab w:val="clear" w:pos="8494"/>
            </w:tabs>
          </w:pPr>
          <w:r>
            <w:rPr>
              <w:lang w:val="en"/>
            </w:rPr>
            <w:fldChar w:fldCharType="begin"/>
          </w:r>
          <w:r>
            <w:rPr>
              <w:lang w:val="en"/>
            </w:rPr>
            <w:instrText xml:space="preserve"> HYPERLINK \l _Toc27836 </w:instrText>
          </w:r>
          <w:r>
            <w:rPr>
              <w:lang w:val="en"/>
            </w:rPr>
            <w:fldChar w:fldCharType="separate"/>
          </w:r>
          <w:r>
            <w:t>Figure 33 : Empty Test</w:t>
          </w:r>
          <w:r>
            <w:tab/>
          </w:r>
          <w:r>
            <w:fldChar w:fldCharType="begin"/>
          </w:r>
          <w:r>
            <w:instrText xml:space="preserve"> PAGEREF _Toc27836 \h </w:instrText>
          </w:r>
          <w:r>
            <w:fldChar w:fldCharType="separate"/>
          </w:r>
          <w:r>
            <w:t>40</w:t>
          </w:r>
          <w:r>
            <w:fldChar w:fldCharType="end"/>
          </w:r>
          <w:r>
            <w:rPr>
              <w:lang w:val="en"/>
            </w:rPr>
            <w:fldChar w:fldCharType="end"/>
          </w:r>
        </w:p>
        <w:p>
          <w:pPr>
            <w:pStyle w:val="11"/>
            <w:tabs>
              <w:tab w:val="right" w:leader="dot" w:pos="9360"/>
              <w:tab w:val="clear" w:pos="8494"/>
            </w:tabs>
          </w:pPr>
          <w:r>
            <w:rPr>
              <w:lang w:val="en"/>
            </w:rPr>
            <w:fldChar w:fldCharType="begin"/>
          </w:r>
          <w:r>
            <w:rPr>
              <w:lang w:val="en"/>
            </w:rPr>
            <w:instrText xml:space="preserve"> HYPERLINK \l _Toc18147 </w:instrText>
          </w:r>
          <w:r>
            <w:rPr>
              <w:lang w:val="en"/>
            </w:rPr>
            <w:fldChar w:fldCharType="separate"/>
          </w:r>
          <w:r>
            <w:t>Figure 34 : Input File Non-existence</w:t>
          </w:r>
          <w:r>
            <w:tab/>
          </w:r>
          <w:r>
            <w:fldChar w:fldCharType="begin"/>
          </w:r>
          <w:r>
            <w:instrText xml:space="preserve"> PAGEREF _Toc18147 \h </w:instrText>
          </w:r>
          <w:r>
            <w:fldChar w:fldCharType="separate"/>
          </w:r>
          <w:r>
            <w:t>41</w:t>
          </w:r>
          <w:r>
            <w:fldChar w:fldCharType="end"/>
          </w:r>
          <w:r>
            <w:rPr>
              <w:lang w:val="en"/>
            </w:rPr>
            <w:fldChar w:fldCharType="end"/>
          </w:r>
        </w:p>
        <w:p>
          <w:pPr>
            <w:pStyle w:val="11"/>
            <w:tabs>
              <w:tab w:val="right" w:leader="dot" w:pos="9360"/>
              <w:tab w:val="clear" w:pos="8494"/>
            </w:tabs>
          </w:pPr>
          <w:r>
            <w:rPr>
              <w:lang w:val="en"/>
            </w:rPr>
            <w:fldChar w:fldCharType="begin"/>
          </w:r>
          <w:r>
            <w:rPr>
              <w:lang w:val="en"/>
            </w:rPr>
            <w:instrText xml:space="preserve"> HYPERLINK \l _Toc14543 </w:instrText>
          </w:r>
          <w:r>
            <w:rPr>
              <w:lang w:val="en"/>
            </w:rPr>
            <w:fldChar w:fldCharType="separate"/>
          </w:r>
          <w:r>
            <w:t>Figure 35 : Modified File will be Reported and Stop that Process</w:t>
          </w:r>
          <w:r>
            <w:tab/>
          </w:r>
          <w:r>
            <w:fldChar w:fldCharType="begin"/>
          </w:r>
          <w:r>
            <w:instrText xml:space="preserve"> PAGEREF _Toc14543 \h </w:instrText>
          </w:r>
          <w:r>
            <w:fldChar w:fldCharType="separate"/>
          </w:r>
          <w:r>
            <w:t>41</w:t>
          </w:r>
          <w:r>
            <w:fldChar w:fldCharType="end"/>
          </w:r>
          <w:r>
            <w:rPr>
              <w:lang w:val="en"/>
            </w:rPr>
            <w:fldChar w:fldCharType="end"/>
          </w:r>
        </w:p>
        <w:p>
          <w:pPr>
            <w:pStyle w:val="11"/>
            <w:tabs>
              <w:tab w:val="right" w:leader="dot" w:pos="9360"/>
              <w:tab w:val="clear" w:pos="8494"/>
            </w:tabs>
          </w:pPr>
          <w:r>
            <w:rPr>
              <w:lang w:val="en"/>
            </w:rPr>
            <w:fldChar w:fldCharType="begin"/>
          </w:r>
          <w:r>
            <w:rPr>
              <w:lang w:val="en"/>
            </w:rPr>
            <w:instrText xml:space="preserve"> HYPERLINK \l _Toc9585 </w:instrText>
          </w:r>
          <w:r>
            <w:rPr>
              <w:lang w:val="en"/>
            </w:rPr>
            <w:fldChar w:fldCharType="separate"/>
          </w:r>
          <w:r>
            <w:t>Figure 36 : Performance Test Results</w:t>
          </w:r>
          <w:r>
            <w:rPr>
              <w:rFonts w:hint="eastAsia"/>
            </w:rPr>
            <w:t>(0.4s, 0.9s, 0.5s, 0.3s for each video)</w:t>
          </w:r>
          <w:r>
            <w:tab/>
          </w:r>
          <w:r>
            <w:fldChar w:fldCharType="begin"/>
          </w:r>
          <w:r>
            <w:instrText xml:space="preserve"> PAGEREF _Toc9585 \h </w:instrText>
          </w:r>
          <w:r>
            <w:fldChar w:fldCharType="separate"/>
          </w:r>
          <w:r>
            <w:t>42</w:t>
          </w:r>
          <w:r>
            <w:fldChar w:fldCharType="end"/>
          </w:r>
          <w:r>
            <w:rPr>
              <w:lang w:val="en"/>
            </w:rPr>
            <w:fldChar w:fldCharType="end"/>
          </w:r>
        </w:p>
        <w:p>
          <w:pPr>
            <w:pStyle w:val="11"/>
            <w:tabs>
              <w:tab w:val="right" w:leader="dot" w:pos="9360"/>
              <w:tab w:val="clear" w:pos="8494"/>
            </w:tabs>
          </w:pPr>
          <w:r>
            <w:rPr>
              <w:lang w:val="en"/>
            </w:rPr>
            <w:fldChar w:fldCharType="begin"/>
          </w:r>
          <w:r>
            <w:rPr>
              <w:lang w:val="en"/>
            </w:rPr>
            <w:instrText xml:space="preserve"> HYPERLINK \l _Toc12774 </w:instrText>
          </w:r>
          <w:r>
            <w:rPr>
              <w:lang w:val="en"/>
            </w:rPr>
            <w:fldChar w:fldCharType="separate"/>
          </w:r>
          <w:r>
            <w:t>Figure 37 : Share Folder(SFS) of Ubuntu with Windows</w:t>
          </w:r>
          <w:r>
            <w:tab/>
          </w:r>
          <w:r>
            <w:fldChar w:fldCharType="begin"/>
          </w:r>
          <w:r>
            <w:instrText xml:space="preserve"> PAGEREF _Toc12774 \h </w:instrText>
          </w:r>
          <w:r>
            <w:fldChar w:fldCharType="separate"/>
          </w:r>
          <w:r>
            <w:t>44</w:t>
          </w:r>
          <w:r>
            <w:fldChar w:fldCharType="end"/>
          </w:r>
          <w:r>
            <w:rPr>
              <w:lang w:val="en"/>
            </w:rPr>
            <w:fldChar w:fldCharType="end"/>
          </w:r>
        </w:p>
        <w:p>
          <w:pPr>
            <w:pStyle w:val="11"/>
            <w:tabs>
              <w:tab w:val="right" w:leader="dot" w:pos="9360"/>
              <w:tab w:val="clear" w:pos="8494"/>
            </w:tabs>
          </w:pPr>
          <w:r>
            <w:rPr>
              <w:lang w:val="en"/>
            </w:rPr>
            <w:fldChar w:fldCharType="begin"/>
          </w:r>
          <w:r>
            <w:rPr>
              <w:lang w:val="en"/>
            </w:rPr>
            <w:instrText xml:space="preserve"> HYPERLINK \l _Toc19301 </w:instrText>
          </w:r>
          <w:r>
            <w:rPr>
              <w:lang w:val="en"/>
            </w:rPr>
            <w:fldChar w:fldCharType="separate"/>
          </w:r>
          <w:r>
            <w:t>Figure 38 : Integration of the Header File</w:t>
          </w:r>
          <w:r>
            <w:tab/>
          </w:r>
          <w:r>
            <w:fldChar w:fldCharType="begin"/>
          </w:r>
          <w:r>
            <w:instrText xml:space="preserve"> PAGEREF _Toc19301 \h </w:instrText>
          </w:r>
          <w:r>
            <w:fldChar w:fldCharType="separate"/>
          </w:r>
          <w:r>
            <w:t>44</w:t>
          </w:r>
          <w:r>
            <w:fldChar w:fldCharType="end"/>
          </w:r>
          <w:r>
            <w:rPr>
              <w:lang w:val="en"/>
            </w:rPr>
            <w:fldChar w:fldCharType="end"/>
          </w:r>
        </w:p>
        <w:p>
          <w:pPr>
            <w:pStyle w:val="11"/>
            <w:tabs>
              <w:tab w:val="right" w:leader="dot" w:pos="9360"/>
              <w:tab w:val="clear" w:pos="8494"/>
            </w:tabs>
          </w:pPr>
          <w:r>
            <w:rPr>
              <w:lang w:val="en"/>
            </w:rPr>
            <w:fldChar w:fldCharType="begin"/>
          </w:r>
          <w:r>
            <w:rPr>
              <w:lang w:val="en"/>
            </w:rPr>
            <w:instrText xml:space="preserve"> HYPERLINK \l _Toc419 </w:instrText>
          </w:r>
          <w:r>
            <w:rPr>
              <w:lang w:val="en"/>
            </w:rPr>
            <w:fldChar w:fldCharType="separate"/>
          </w:r>
          <w:r>
            <w:t>Figure 39 : Compiling to Binary File and Integrating into OS</w:t>
          </w:r>
          <w:r>
            <w:tab/>
          </w:r>
          <w:r>
            <w:fldChar w:fldCharType="begin"/>
          </w:r>
          <w:r>
            <w:instrText xml:space="preserve"> PAGEREF _Toc419 \h </w:instrText>
          </w:r>
          <w:r>
            <w:fldChar w:fldCharType="separate"/>
          </w:r>
          <w:r>
            <w:t>44</w:t>
          </w:r>
          <w:r>
            <w:fldChar w:fldCharType="end"/>
          </w:r>
          <w:r>
            <w:rPr>
              <w:lang w:val="en"/>
            </w:rPr>
            <w:fldChar w:fldCharType="end"/>
          </w:r>
        </w:p>
        <w:p>
          <w:pPr>
            <w:pStyle w:val="11"/>
            <w:tabs>
              <w:tab w:val="right" w:leader="dot" w:pos="9360"/>
              <w:tab w:val="clear" w:pos="8494"/>
            </w:tabs>
          </w:pPr>
          <w:r>
            <w:rPr>
              <w:lang w:val="en"/>
            </w:rPr>
            <w:fldChar w:fldCharType="begin"/>
          </w:r>
          <w:r>
            <w:rPr>
              <w:lang w:val="en"/>
            </w:rPr>
            <w:instrText xml:space="preserve"> HYPERLINK \l _Toc386 </w:instrText>
          </w:r>
          <w:r>
            <w:rPr>
              <w:lang w:val="en"/>
            </w:rPr>
            <w:fldChar w:fldCharType="separate"/>
          </w:r>
          <w:r>
            <w:t>Figure 40 : Creating the folder and the DB file</w:t>
          </w:r>
          <w:r>
            <w:tab/>
          </w:r>
          <w:r>
            <w:fldChar w:fldCharType="begin"/>
          </w:r>
          <w:r>
            <w:instrText xml:space="preserve"> PAGEREF _Toc386 \h </w:instrText>
          </w:r>
          <w:r>
            <w:fldChar w:fldCharType="separate"/>
          </w:r>
          <w:r>
            <w:t>45</w:t>
          </w:r>
          <w:r>
            <w:fldChar w:fldCharType="end"/>
          </w:r>
          <w:r>
            <w:rPr>
              <w:lang w:val="en"/>
            </w:rPr>
            <w:fldChar w:fldCharType="end"/>
          </w:r>
        </w:p>
        <w:p>
          <w:pPr>
            <w:pStyle w:val="11"/>
            <w:tabs>
              <w:tab w:val="right" w:leader="dot" w:pos="9360"/>
              <w:tab w:val="clear" w:pos="8494"/>
            </w:tabs>
          </w:pPr>
          <w:r>
            <w:rPr>
              <w:lang w:val="en"/>
            </w:rPr>
            <w:fldChar w:fldCharType="begin"/>
          </w:r>
          <w:r>
            <w:rPr>
              <w:lang w:val="en"/>
            </w:rPr>
            <w:instrText xml:space="preserve"> HYPERLINK \l _Toc6655 </w:instrText>
          </w:r>
          <w:r>
            <w:rPr>
              <w:lang w:val="en"/>
            </w:rPr>
            <w:fldChar w:fldCharType="separate"/>
          </w:r>
          <w:r>
            <w:t>Figure 41 : Changing the Accessibility</w:t>
          </w:r>
          <w:r>
            <w:tab/>
          </w:r>
          <w:r>
            <w:fldChar w:fldCharType="begin"/>
          </w:r>
          <w:r>
            <w:instrText xml:space="preserve"> PAGEREF _Toc6655 \h </w:instrText>
          </w:r>
          <w:r>
            <w:fldChar w:fldCharType="separate"/>
          </w:r>
          <w:r>
            <w:t>45</w:t>
          </w:r>
          <w:r>
            <w:fldChar w:fldCharType="end"/>
          </w:r>
          <w:r>
            <w:rPr>
              <w:lang w:val="en"/>
            </w:rPr>
            <w:fldChar w:fldCharType="end"/>
          </w:r>
        </w:p>
        <w:p>
          <w:pPr>
            <w:pStyle w:val="11"/>
            <w:tabs>
              <w:tab w:val="right" w:leader="dot" w:pos="9360"/>
              <w:tab w:val="clear" w:pos="8494"/>
            </w:tabs>
          </w:pPr>
          <w:r>
            <w:rPr>
              <w:lang w:val="en"/>
            </w:rPr>
            <w:fldChar w:fldCharType="begin"/>
          </w:r>
          <w:r>
            <w:rPr>
              <w:lang w:val="en"/>
            </w:rPr>
            <w:instrText xml:space="preserve"> HYPERLINK \l _Toc17848 </w:instrText>
          </w:r>
          <w:r>
            <w:rPr>
              <w:lang w:val="en"/>
            </w:rPr>
            <w:fldChar w:fldCharType="separate"/>
          </w:r>
          <w:r>
            <w:t>Figure 42 : Algorithm being Called in Any Path</w:t>
          </w:r>
          <w:r>
            <w:tab/>
          </w:r>
          <w:r>
            <w:fldChar w:fldCharType="begin"/>
          </w:r>
          <w:r>
            <w:instrText xml:space="preserve"> PAGEREF _Toc17848 \h </w:instrText>
          </w:r>
          <w:r>
            <w:fldChar w:fldCharType="separate"/>
          </w:r>
          <w:r>
            <w:t>47</w:t>
          </w:r>
          <w:r>
            <w:fldChar w:fldCharType="end"/>
          </w:r>
          <w:r>
            <w:rPr>
              <w:lang w:val="en"/>
            </w:rPr>
            <w:fldChar w:fldCharType="end"/>
          </w:r>
        </w:p>
        <w:p>
          <w:pPr>
            <w:pStyle w:val="11"/>
            <w:tabs>
              <w:tab w:val="right" w:leader="dot" w:pos="9360"/>
              <w:tab w:val="clear" w:pos="8494"/>
            </w:tabs>
          </w:pPr>
          <w:r>
            <w:rPr>
              <w:lang w:val="en"/>
            </w:rPr>
            <w:fldChar w:fldCharType="begin"/>
          </w:r>
          <w:r>
            <w:rPr>
              <w:lang w:val="en"/>
            </w:rPr>
            <w:instrText xml:space="preserve"> HYPERLINK \l _Toc17797 </w:instrText>
          </w:r>
          <w:r>
            <w:rPr>
              <w:lang w:val="en"/>
            </w:rPr>
            <w:fldChar w:fldCharType="separate"/>
          </w:r>
          <w:r>
            <w:t>Figure 43 : AES algorithm in Process of OS</w:t>
          </w:r>
          <w:r>
            <w:tab/>
          </w:r>
          <w:r>
            <w:fldChar w:fldCharType="begin"/>
          </w:r>
          <w:r>
            <w:instrText xml:space="preserve"> PAGEREF _Toc17797 \h </w:instrText>
          </w:r>
          <w:r>
            <w:fldChar w:fldCharType="separate"/>
          </w:r>
          <w:r>
            <w:t>47</w:t>
          </w:r>
          <w:r>
            <w:fldChar w:fldCharType="end"/>
          </w:r>
          <w:r>
            <w:rPr>
              <w:lang w:val="en"/>
            </w:rPr>
            <w:fldChar w:fldCharType="end"/>
          </w:r>
        </w:p>
        <w:p>
          <w:pPr>
            <w:pStyle w:val="11"/>
            <w:tabs>
              <w:tab w:val="right" w:leader="dot" w:pos="9360"/>
              <w:tab w:val="clear" w:pos="8494"/>
            </w:tabs>
          </w:pPr>
          <w:r>
            <w:rPr>
              <w:lang w:val="en"/>
            </w:rPr>
            <w:fldChar w:fldCharType="begin"/>
          </w:r>
          <w:r>
            <w:rPr>
              <w:lang w:val="en"/>
            </w:rPr>
            <w:instrText xml:space="preserve"> HYPERLINK \l _Toc31990 </w:instrText>
          </w:r>
          <w:r>
            <w:rPr>
              <w:lang w:val="en"/>
            </w:rPr>
            <w:fldChar w:fldCharType="separate"/>
          </w:r>
          <w:r>
            <w:t>Figure 44 : Multi-thread Decryption</w:t>
          </w:r>
          <w:r>
            <w:tab/>
          </w:r>
          <w:r>
            <w:fldChar w:fldCharType="begin"/>
          </w:r>
          <w:r>
            <w:instrText xml:space="preserve"> PAGEREF _Toc31990 \h </w:instrText>
          </w:r>
          <w:r>
            <w:fldChar w:fldCharType="separate"/>
          </w:r>
          <w:r>
            <w:t>48</w:t>
          </w:r>
          <w:r>
            <w:fldChar w:fldCharType="end"/>
          </w:r>
          <w:r>
            <w:rPr>
              <w:lang w:val="en"/>
            </w:rPr>
            <w:fldChar w:fldCharType="end"/>
          </w:r>
        </w:p>
        <w:p>
          <w:pPr>
            <w:pStyle w:val="11"/>
            <w:tabs>
              <w:tab w:val="right" w:leader="dot" w:pos="9360"/>
              <w:tab w:val="clear" w:pos="8494"/>
            </w:tabs>
          </w:pPr>
          <w:r>
            <w:rPr>
              <w:lang w:val="en"/>
            </w:rPr>
            <w:fldChar w:fldCharType="begin"/>
          </w:r>
          <w:r>
            <w:rPr>
              <w:lang w:val="en"/>
            </w:rPr>
            <w:instrText xml:space="preserve"> HYPERLINK \l _Toc1982 </w:instrText>
          </w:r>
          <w:r>
            <w:rPr>
              <w:lang w:val="en"/>
            </w:rPr>
            <w:fldChar w:fldCharType="separate"/>
          </w:r>
          <w:r>
            <w:t>Figure 45 : Performance during Encyrption Files</w:t>
          </w:r>
          <w:r>
            <w:tab/>
          </w:r>
          <w:r>
            <w:fldChar w:fldCharType="begin"/>
          </w:r>
          <w:r>
            <w:instrText xml:space="preserve"> PAGEREF _Toc1982 \h </w:instrText>
          </w:r>
          <w:r>
            <w:fldChar w:fldCharType="separate"/>
          </w:r>
          <w:r>
            <w:t>48</w:t>
          </w:r>
          <w:r>
            <w:fldChar w:fldCharType="end"/>
          </w:r>
          <w:r>
            <w:rPr>
              <w:lang w:val="en"/>
            </w:rPr>
            <w:fldChar w:fldCharType="end"/>
          </w:r>
        </w:p>
        <w:p>
          <w:pPr>
            <w:pStyle w:val="16"/>
            <w:spacing w:before="480" w:after="360" w:line="400" w:lineRule="exact"/>
            <w:ind w:firstLine="480"/>
            <w:jc w:val="center"/>
            <w:outlineLvl w:val="0"/>
            <w:rPr>
              <w:lang w:val="en"/>
            </w:rPr>
          </w:pPr>
          <w:r>
            <w:rPr>
              <w:lang w:val="en"/>
            </w:rPr>
            <w:fldChar w:fldCharType="end"/>
          </w:r>
          <w:r>
            <w:rPr>
              <w:rFonts w:hint="eastAsia" w:eastAsia="SimHei"/>
              <w:b/>
              <w:bCs/>
              <w:sz w:val="30"/>
              <w:szCs w:val="30"/>
            </w:rPr>
            <w:t>L</w:t>
          </w:r>
          <w:r>
            <w:rPr>
              <w:rFonts w:eastAsia="SimHei"/>
              <w:b/>
              <w:bCs/>
              <w:sz w:val="30"/>
              <w:szCs w:val="30"/>
            </w:rPr>
            <w:t xml:space="preserve">ist of </w:t>
          </w:r>
          <w:r>
            <w:rPr>
              <w:rFonts w:hint="eastAsia" w:eastAsia="SimHei"/>
              <w:b/>
              <w:bCs/>
              <w:sz w:val="30"/>
              <w:szCs w:val="30"/>
            </w:rPr>
            <w:t>Figures</w:t>
          </w:r>
        </w:p>
        <w:p>
          <w:pPr>
            <w:pStyle w:val="11"/>
            <w:tabs>
              <w:tab w:val="right" w:leader="dot" w:pos="9360"/>
              <w:tab w:val="clear" w:pos="8494"/>
            </w:tabs>
            <w:spacing w:line="360" w:lineRule="auto"/>
            <w:ind w:left="744" w:hanging="744"/>
          </w:pPr>
          <w:r>
            <w:rPr>
              <w:lang w:val="en"/>
            </w:rPr>
            <w:fldChar w:fldCharType="begin"/>
          </w:r>
          <w:r>
            <w:rPr>
              <w:lang w:val="en"/>
            </w:rPr>
            <w:instrText xml:space="preserve">TOC \h \c "Table"</w:instrText>
          </w:r>
          <w:r>
            <w:rPr>
              <w:lang w:val="en"/>
            </w:rPr>
            <w:fldChar w:fldCharType="separate"/>
          </w:r>
          <w:r>
            <w:fldChar w:fldCharType="begin"/>
          </w:r>
          <w:r>
            <w:instrText xml:space="preserve"> HYPERLINK \l "_Toc11056" </w:instrText>
          </w:r>
          <w:r>
            <w:fldChar w:fldCharType="separate"/>
          </w:r>
          <w:r>
            <w:t>Table 1 : Functional Requirements and Non-Functional Requirements</w:t>
          </w:r>
          <w:r>
            <w:tab/>
          </w:r>
          <w:r>
            <w:fldChar w:fldCharType="begin"/>
          </w:r>
          <w:r>
            <w:instrText xml:space="preserve"> PAGEREF _Toc11056 \h </w:instrText>
          </w:r>
          <w:r>
            <w:fldChar w:fldCharType="separate"/>
          </w:r>
          <w:r>
            <w:t>10</w:t>
          </w:r>
          <w:r>
            <w:fldChar w:fldCharType="end"/>
          </w:r>
          <w:r>
            <w:fldChar w:fldCharType="end"/>
          </w:r>
        </w:p>
        <w:p>
          <w:pPr>
            <w:pStyle w:val="11"/>
            <w:tabs>
              <w:tab w:val="right" w:leader="dot" w:pos="9360"/>
              <w:tab w:val="clear" w:pos="8494"/>
            </w:tabs>
            <w:spacing w:line="360" w:lineRule="auto"/>
            <w:ind w:left="744" w:hanging="744"/>
          </w:pPr>
          <w:r>
            <w:fldChar w:fldCharType="begin"/>
          </w:r>
          <w:r>
            <w:instrText xml:space="preserve"> HYPERLINK \l "_Toc26813" </w:instrText>
          </w:r>
          <w:r>
            <w:fldChar w:fldCharType="separate"/>
          </w:r>
          <w:r>
            <w:rPr>
              <w:rFonts w:cs="Times New Roman"/>
            </w:rPr>
            <w:t xml:space="preserve">Table </w:t>
          </w:r>
          <w:r>
            <w:t xml:space="preserve">2 </w:t>
          </w:r>
          <w:r>
            <w:rPr>
              <w:rFonts w:cs="Times New Roman"/>
            </w:rPr>
            <w:t>: Basic Technology and Environment</w:t>
          </w:r>
          <w:r>
            <w:tab/>
          </w:r>
          <w:r>
            <w:fldChar w:fldCharType="begin"/>
          </w:r>
          <w:r>
            <w:instrText xml:space="preserve"> PAGEREF _Toc26813 \h </w:instrText>
          </w:r>
          <w:r>
            <w:fldChar w:fldCharType="separate"/>
          </w:r>
          <w:r>
            <w:t>31</w:t>
          </w:r>
          <w:r>
            <w:fldChar w:fldCharType="end"/>
          </w:r>
          <w:r>
            <w:fldChar w:fldCharType="end"/>
          </w:r>
        </w:p>
        <w:p>
          <w:pPr>
            <w:pStyle w:val="11"/>
            <w:tabs>
              <w:tab w:val="right" w:leader="dot" w:pos="9360"/>
              <w:tab w:val="clear" w:pos="8494"/>
            </w:tabs>
            <w:spacing w:line="360" w:lineRule="auto"/>
            <w:ind w:left="744" w:hanging="744"/>
          </w:pPr>
          <w:r>
            <w:fldChar w:fldCharType="begin"/>
          </w:r>
          <w:r>
            <w:instrText xml:space="preserve"> HYPERLINK \l "_Toc3381" </w:instrText>
          </w:r>
          <w:r>
            <w:fldChar w:fldCharType="separate"/>
          </w:r>
          <w:r>
            <w:rPr>
              <w:rFonts w:cs="Times New Roman"/>
            </w:rPr>
            <w:t xml:space="preserve">Table </w:t>
          </w:r>
          <w:r>
            <w:t xml:space="preserve">3 </w:t>
          </w:r>
          <w:r>
            <w:rPr>
              <w:rFonts w:cs="Times New Roman"/>
            </w:rPr>
            <w:t>: Key Storage Test Requirements</w:t>
          </w:r>
          <w:r>
            <w:tab/>
          </w:r>
          <w:r>
            <w:fldChar w:fldCharType="begin"/>
          </w:r>
          <w:r>
            <w:instrText xml:space="preserve"> PAGEREF _Toc3381 \h </w:instrText>
          </w:r>
          <w:r>
            <w:fldChar w:fldCharType="separate"/>
          </w:r>
          <w:r>
            <w:t>31</w:t>
          </w:r>
          <w:r>
            <w:fldChar w:fldCharType="end"/>
          </w:r>
          <w:r>
            <w:fldChar w:fldCharType="end"/>
          </w:r>
        </w:p>
        <w:p>
          <w:pPr>
            <w:pStyle w:val="11"/>
            <w:tabs>
              <w:tab w:val="right" w:leader="dot" w:pos="9360"/>
              <w:tab w:val="clear" w:pos="8494"/>
            </w:tabs>
            <w:spacing w:line="360" w:lineRule="auto"/>
            <w:ind w:left="744" w:hanging="744"/>
          </w:pPr>
          <w:r>
            <w:fldChar w:fldCharType="begin"/>
          </w:r>
          <w:r>
            <w:instrText xml:space="preserve"> HYPERLINK \l "_Toc17076" </w:instrText>
          </w:r>
          <w:r>
            <w:fldChar w:fldCharType="separate"/>
          </w:r>
          <w:r>
            <w:rPr>
              <w:rFonts w:cs="Times New Roman"/>
            </w:rPr>
            <w:t xml:space="preserve">Table </w:t>
          </w:r>
          <w:r>
            <w:t xml:space="preserve">4 </w:t>
          </w:r>
          <w:r>
            <w:rPr>
              <w:rFonts w:cs="Times New Roman"/>
            </w:rPr>
            <w:t>: Text Encryption Requirements</w:t>
          </w:r>
          <w:r>
            <w:tab/>
          </w:r>
          <w:r>
            <w:fldChar w:fldCharType="begin"/>
          </w:r>
          <w:r>
            <w:instrText xml:space="preserve"> PAGEREF _Toc17076 \h </w:instrText>
          </w:r>
          <w:r>
            <w:fldChar w:fldCharType="separate"/>
          </w:r>
          <w:r>
            <w:t>32</w:t>
          </w:r>
          <w:r>
            <w:fldChar w:fldCharType="end"/>
          </w:r>
          <w:r>
            <w:fldChar w:fldCharType="end"/>
          </w:r>
        </w:p>
        <w:p>
          <w:pPr>
            <w:pStyle w:val="11"/>
            <w:tabs>
              <w:tab w:val="right" w:leader="dot" w:pos="9360"/>
              <w:tab w:val="clear" w:pos="8494"/>
            </w:tabs>
            <w:spacing w:line="360" w:lineRule="auto"/>
            <w:ind w:left="744" w:hanging="744"/>
          </w:pPr>
          <w:r>
            <w:fldChar w:fldCharType="begin"/>
          </w:r>
          <w:r>
            <w:instrText xml:space="preserve"> HYPERLINK \l "_Toc3556" </w:instrText>
          </w:r>
          <w:r>
            <w:fldChar w:fldCharType="separate"/>
          </w:r>
          <w:r>
            <w:rPr>
              <w:rFonts w:cs="Times New Roman"/>
            </w:rPr>
            <w:t xml:space="preserve">Table </w:t>
          </w:r>
          <w:r>
            <w:t xml:space="preserve">5 </w:t>
          </w:r>
          <w:r>
            <w:rPr>
              <w:rFonts w:cs="Times New Roman"/>
            </w:rPr>
            <w:t>: Image Encryption Test Requirements</w:t>
          </w:r>
          <w:r>
            <w:tab/>
          </w:r>
          <w:r>
            <w:fldChar w:fldCharType="begin"/>
          </w:r>
          <w:r>
            <w:instrText xml:space="preserve"> PAGEREF _Toc3556 \h </w:instrText>
          </w:r>
          <w:r>
            <w:fldChar w:fldCharType="separate"/>
          </w:r>
          <w:r>
            <w:t>34</w:t>
          </w:r>
          <w:r>
            <w:fldChar w:fldCharType="end"/>
          </w:r>
          <w:r>
            <w:fldChar w:fldCharType="end"/>
          </w:r>
        </w:p>
        <w:p>
          <w:pPr>
            <w:pStyle w:val="11"/>
            <w:tabs>
              <w:tab w:val="right" w:leader="dot" w:pos="9360"/>
              <w:tab w:val="clear" w:pos="8494"/>
            </w:tabs>
            <w:spacing w:line="360" w:lineRule="auto"/>
            <w:ind w:left="744" w:hanging="744"/>
          </w:pPr>
          <w:r>
            <w:fldChar w:fldCharType="begin"/>
          </w:r>
          <w:r>
            <w:instrText xml:space="preserve"> HYPERLINK \l "_Toc4274" </w:instrText>
          </w:r>
          <w:r>
            <w:fldChar w:fldCharType="separate"/>
          </w:r>
          <w:r>
            <w:rPr>
              <w:rFonts w:cs="Times New Roman"/>
            </w:rPr>
            <w:t xml:space="preserve">Table </w:t>
          </w:r>
          <w:r>
            <w:t xml:space="preserve">6 </w:t>
          </w:r>
          <w:r>
            <w:rPr>
              <w:rFonts w:cs="Times New Roman"/>
            </w:rPr>
            <w:t>: Video File Encryption Test Requirements</w:t>
          </w:r>
          <w:r>
            <w:tab/>
          </w:r>
          <w:r>
            <w:fldChar w:fldCharType="begin"/>
          </w:r>
          <w:r>
            <w:instrText xml:space="preserve"> PAGEREF _Toc4274 \h </w:instrText>
          </w:r>
          <w:r>
            <w:fldChar w:fldCharType="separate"/>
          </w:r>
          <w:r>
            <w:t>36</w:t>
          </w:r>
          <w:r>
            <w:fldChar w:fldCharType="end"/>
          </w:r>
          <w:r>
            <w:fldChar w:fldCharType="end"/>
          </w:r>
        </w:p>
        <w:p>
          <w:pPr>
            <w:pStyle w:val="11"/>
            <w:tabs>
              <w:tab w:val="right" w:leader="dot" w:pos="9360"/>
              <w:tab w:val="clear" w:pos="8494"/>
            </w:tabs>
            <w:spacing w:line="360" w:lineRule="auto"/>
            <w:ind w:left="744" w:hanging="744"/>
          </w:pPr>
          <w:r>
            <w:fldChar w:fldCharType="begin"/>
          </w:r>
          <w:r>
            <w:instrText xml:space="preserve"> HYPERLINK \l "_Toc21357" </w:instrText>
          </w:r>
          <w:r>
            <w:fldChar w:fldCharType="separate"/>
          </w:r>
          <w:r>
            <w:rPr>
              <w:rFonts w:cs="Times New Roman"/>
            </w:rPr>
            <w:t xml:space="preserve">Table </w:t>
          </w:r>
          <w:r>
            <w:t xml:space="preserve">7 </w:t>
          </w:r>
          <w:r>
            <w:rPr>
              <w:rFonts w:cs="Times New Roman"/>
            </w:rPr>
            <w:t>: Multiple File Encryption Test Requirements</w:t>
          </w:r>
          <w:r>
            <w:tab/>
          </w:r>
          <w:r>
            <w:fldChar w:fldCharType="begin"/>
          </w:r>
          <w:r>
            <w:instrText xml:space="preserve"> PAGEREF _Toc21357 \h </w:instrText>
          </w:r>
          <w:r>
            <w:fldChar w:fldCharType="separate"/>
          </w:r>
          <w:r>
            <w:t>37</w:t>
          </w:r>
          <w:r>
            <w:fldChar w:fldCharType="end"/>
          </w:r>
          <w:r>
            <w:fldChar w:fldCharType="end"/>
          </w:r>
        </w:p>
        <w:p>
          <w:pPr>
            <w:pStyle w:val="11"/>
            <w:tabs>
              <w:tab w:val="right" w:leader="dot" w:pos="9360"/>
              <w:tab w:val="clear" w:pos="8494"/>
            </w:tabs>
            <w:spacing w:line="360" w:lineRule="auto"/>
            <w:ind w:left="744" w:hanging="744"/>
          </w:pPr>
          <w:r>
            <w:fldChar w:fldCharType="begin"/>
          </w:r>
          <w:r>
            <w:instrText xml:space="preserve"> HYPERLINK \l "_Toc20490" </w:instrText>
          </w:r>
          <w:r>
            <w:fldChar w:fldCharType="separate"/>
          </w:r>
          <w:r>
            <w:rPr>
              <w:rFonts w:cs="Times New Roman"/>
            </w:rPr>
            <w:t xml:space="preserve">Table </w:t>
          </w:r>
          <w:r>
            <w:t xml:space="preserve">8 </w:t>
          </w:r>
          <w:r>
            <w:rPr>
              <w:rFonts w:cs="Times New Roman"/>
            </w:rPr>
            <w:t>: Encrypting File with No Extension Requirements</w:t>
          </w:r>
          <w:r>
            <w:tab/>
          </w:r>
          <w:r>
            <w:fldChar w:fldCharType="begin"/>
          </w:r>
          <w:r>
            <w:instrText xml:space="preserve"> PAGEREF _Toc20490 \h </w:instrText>
          </w:r>
          <w:r>
            <w:fldChar w:fldCharType="separate"/>
          </w:r>
          <w:r>
            <w:t>38</w:t>
          </w:r>
          <w:r>
            <w:fldChar w:fldCharType="end"/>
          </w:r>
          <w:r>
            <w:fldChar w:fldCharType="end"/>
          </w:r>
        </w:p>
        <w:p>
          <w:pPr>
            <w:pStyle w:val="11"/>
            <w:tabs>
              <w:tab w:val="right" w:leader="dot" w:pos="9360"/>
              <w:tab w:val="clear" w:pos="8494"/>
            </w:tabs>
            <w:spacing w:line="360" w:lineRule="auto"/>
            <w:ind w:left="744" w:hanging="744"/>
          </w:pPr>
          <w:r>
            <w:fldChar w:fldCharType="begin"/>
          </w:r>
          <w:r>
            <w:instrText xml:space="preserve"> HYPERLINK \l "_Toc6249" </w:instrText>
          </w:r>
          <w:r>
            <w:fldChar w:fldCharType="separate"/>
          </w:r>
          <w:r>
            <w:rPr>
              <w:rFonts w:cs="Times New Roman"/>
            </w:rPr>
            <w:t xml:space="preserve">Table </w:t>
          </w:r>
          <w:r>
            <w:t xml:space="preserve">9 </w:t>
          </w:r>
          <w:r>
            <w:rPr>
              <w:rFonts w:cs="Times New Roman"/>
            </w:rPr>
            <w:t>: Empty File Encryption Requirements</w:t>
          </w:r>
          <w:r>
            <w:tab/>
          </w:r>
          <w:r>
            <w:fldChar w:fldCharType="begin"/>
          </w:r>
          <w:r>
            <w:instrText xml:space="preserve"> PAGEREF _Toc6249 \h </w:instrText>
          </w:r>
          <w:r>
            <w:fldChar w:fldCharType="separate"/>
          </w:r>
          <w:r>
            <w:t>38</w:t>
          </w:r>
          <w:r>
            <w:fldChar w:fldCharType="end"/>
          </w:r>
          <w:r>
            <w:fldChar w:fldCharType="end"/>
          </w:r>
        </w:p>
        <w:p>
          <w:pPr>
            <w:pStyle w:val="11"/>
            <w:tabs>
              <w:tab w:val="right" w:leader="dot" w:pos="9360"/>
              <w:tab w:val="clear" w:pos="8494"/>
            </w:tabs>
            <w:spacing w:line="360" w:lineRule="auto"/>
            <w:ind w:left="744" w:hanging="744"/>
          </w:pPr>
          <w:r>
            <w:fldChar w:fldCharType="begin"/>
          </w:r>
          <w:r>
            <w:instrText xml:space="preserve"> HYPERLINK \l "_Toc30661" </w:instrText>
          </w:r>
          <w:r>
            <w:fldChar w:fldCharType="separate"/>
          </w:r>
          <w:r>
            <w:rPr>
              <w:rFonts w:cs="Times New Roman"/>
            </w:rPr>
            <w:t xml:space="preserve">Table </w:t>
          </w:r>
          <w:r>
            <w:t xml:space="preserve">10 </w:t>
          </w:r>
          <w:r>
            <w:rPr>
              <w:rFonts w:cs="Times New Roman"/>
            </w:rPr>
            <w:t xml:space="preserve">: Non-existence File Input </w:t>
          </w:r>
          <w:r>
            <w:rPr>
              <w:rFonts w:hint="eastAsia" w:cs="Times New Roman"/>
            </w:rPr>
            <w:t>Test Requirements</w:t>
          </w:r>
          <w:r>
            <w:tab/>
          </w:r>
          <w:r>
            <w:fldChar w:fldCharType="begin"/>
          </w:r>
          <w:r>
            <w:instrText xml:space="preserve"> PAGEREF _Toc30661 \h </w:instrText>
          </w:r>
          <w:r>
            <w:fldChar w:fldCharType="separate"/>
          </w:r>
          <w:r>
            <w:t>39</w:t>
          </w:r>
          <w:r>
            <w:fldChar w:fldCharType="end"/>
          </w:r>
          <w:r>
            <w:fldChar w:fldCharType="end"/>
          </w:r>
        </w:p>
        <w:p>
          <w:pPr>
            <w:pStyle w:val="11"/>
            <w:tabs>
              <w:tab w:val="right" w:leader="dot" w:pos="9360"/>
              <w:tab w:val="clear" w:pos="8494"/>
            </w:tabs>
            <w:spacing w:line="360" w:lineRule="auto"/>
            <w:ind w:left="744" w:hanging="744"/>
          </w:pPr>
          <w:r>
            <w:fldChar w:fldCharType="begin"/>
          </w:r>
          <w:r>
            <w:instrText xml:space="preserve"> HYPERLINK \l "_Toc12480" </w:instrText>
          </w:r>
          <w:r>
            <w:fldChar w:fldCharType="separate"/>
          </w:r>
          <w:r>
            <w:rPr>
              <w:rFonts w:cs="Times New Roman"/>
            </w:rPr>
            <w:t xml:space="preserve">Table </w:t>
          </w:r>
          <w:r>
            <w:t xml:space="preserve">11 </w:t>
          </w:r>
          <w:r>
            <w:rPr>
              <w:rFonts w:hint="eastAsia" w:cs="Times New Roman"/>
            </w:rPr>
            <w:t>: Unauthorized Modified Error Test Requirements</w:t>
          </w:r>
          <w:r>
            <w:tab/>
          </w:r>
          <w:r>
            <w:fldChar w:fldCharType="begin"/>
          </w:r>
          <w:r>
            <w:instrText xml:space="preserve"> PAGEREF _Toc12480 \h </w:instrText>
          </w:r>
          <w:r>
            <w:fldChar w:fldCharType="separate"/>
          </w:r>
          <w:r>
            <w:t>39</w:t>
          </w:r>
          <w:r>
            <w:fldChar w:fldCharType="end"/>
          </w:r>
          <w:r>
            <w:fldChar w:fldCharType="end"/>
          </w:r>
        </w:p>
        <w:p>
          <w:pPr>
            <w:pStyle w:val="11"/>
            <w:tabs>
              <w:tab w:val="right" w:leader="dot" w:pos="9360"/>
              <w:tab w:val="clear" w:pos="8494"/>
            </w:tabs>
            <w:spacing w:line="360" w:lineRule="auto"/>
            <w:ind w:left="744" w:hanging="744"/>
          </w:pPr>
          <w:r>
            <w:fldChar w:fldCharType="begin"/>
          </w:r>
          <w:r>
            <w:instrText xml:space="preserve"> HYPERLINK \l "_Toc17571" </w:instrText>
          </w:r>
          <w:r>
            <w:fldChar w:fldCharType="separate"/>
          </w:r>
          <w:r>
            <w:rPr>
              <w:rFonts w:cs="Times New Roman"/>
            </w:rPr>
            <w:t xml:space="preserve">Table </w:t>
          </w:r>
          <w:r>
            <w:t xml:space="preserve">12 </w:t>
          </w:r>
          <w:r>
            <w:rPr>
              <w:rFonts w:cs="Times New Roman"/>
            </w:rPr>
            <w:t>: Performance Test Requirements</w:t>
          </w:r>
          <w:r>
            <w:tab/>
          </w:r>
          <w:r>
            <w:fldChar w:fldCharType="begin"/>
          </w:r>
          <w:r>
            <w:instrText xml:space="preserve"> PAGEREF _Toc17571 \h </w:instrText>
          </w:r>
          <w:r>
            <w:fldChar w:fldCharType="separate"/>
          </w:r>
          <w:r>
            <w:t>40</w:t>
          </w:r>
          <w:r>
            <w:fldChar w:fldCharType="end"/>
          </w:r>
          <w:r>
            <w:fldChar w:fldCharType="end"/>
          </w:r>
        </w:p>
        <w:p>
          <w:pPr>
            <w:rPr>
              <w:lang w:val="en"/>
            </w:rPr>
            <w:sectPr>
              <w:pgSz w:w="12240" w:h="15840"/>
              <w:pgMar w:top="1440" w:right="1440" w:bottom="1440" w:left="1440" w:header="720" w:footer="720" w:gutter="0"/>
              <w:cols w:space="720" w:num="1"/>
              <w:docGrid w:linePitch="360" w:charSpace="0"/>
            </w:sectPr>
          </w:pPr>
          <w:r>
            <w:rPr>
              <w:lang w:val="en"/>
            </w:rPr>
            <w:fldChar w:fldCharType="end"/>
          </w:r>
        </w:p>
      </w:sdtContent>
    </w:sdt>
    <w:p>
      <w:pPr>
        <w:rPr>
          <w:lang w:val="en"/>
        </w:rPr>
        <w:sectPr>
          <w:pgSz w:w="12240" w:h="15840"/>
          <w:pgMar w:top="1440" w:right="1440" w:bottom="1440" w:left="1440" w:header="720" w:footer="720" w:gutter="0"/>
          <w:cols w:space="720" w:num="1"/>
          <w:docGrid w:linePitch="360" w:charSpace="0"/>
        </w:sectPr>
      </w:pPr>
    </w:p>
    <w:p>
      <w:pPr>
        <w:rPr>
          <w:lang w:val="en"/>
        </w:rPr>
      </w:pPr>
    </w:p>
    <w:p>
      <w:pPr>
        <w:rPr>
          <w:lang w:val="en"/>
        </w:rPr>
      </w:pPr>
    </w:p>
    <w:p>
      <w:pPr>
        <w:rPr>
          <w:lang w:val="en"/>
        </w:rPr>
      </w:pPr>
    </w:p>
    <w:p>
      <w:pPr>
        <w:rPr>
          <w:lang w:val="en"/>
        </w:rPr>
      </w:pPr>
    </w:p>
    <w:p>
      <w:pPr>
        <w:rPr>
          <w:lang w:val="en"/>
        </w:rPr>
      </w:pPr>
    </w:p>
    <w:p>
      <w:pPr>
        <w:rPr>
          <w:lang w:val="en"/>
        </w:rPr>
      </w:pPr>
    </w:p>
    <w:p>
      <w:pPr>
        <w:rPr>
          <w:lang w:val="en"/>
        </w:rPr>
      </w:pPr>
    </w:p>
    <w:p>
      <w:pPr>
        <w:rPr>
          <w:lang w:val="en"/>
        </w:rPr>
      </w:pPr>
    </w:p>
    <w:p>
      <w:pPr>
        <w:rPr>
          <w:lang w:val="en"/>
        </w:rPr>
      </w:pPr>
    </w:p>
    <w:p>
      <w:pPr>
        <w:rPr>
          <w:lang w:val="en"/>
        </w:rPr>
      </w:pPr>
    </w:p>
    <w:p>
      <w:pPr>
        <w:rPr>
          <w:lang w:val="en"/>
        </w:rPr>
      </w:pPr>
    </w:p>
    <w:p>
      <w:pPr>
        <w:rPr>
          <w:lang w:val="en"/>
        </w:rPr>
      </w:pPr>
    </w:p>
    <w:p>
      <w:pPr>
        <w:rPr>
          <w:lang w:val="en"/>
        </w:rPr>
      </w:pPr>
    </w:p>
    <w:p>
      <w:r>
        <w:t>Section 1</w:t>
      </w:r>
    </w:p>
    <w:p>
      <w:pPr>
        <w:rPr>
          <w:lang w:val="en"/>
        </w:rPr>
      </w:pPr>
    </w:p>
    <w:p>
      <w:pPr>
        <w:pStyle w:val="2"/>
        <w:numPr>
          <w:ilvl w:val="0"/>
          <w:numId w:val="2"/>
        </w:numPr>
        <w:spacing w:before="240" w:after="240"/>
        <w:jc w:val="both"/>
        <w:rPr>
          <w:b/>
          <w:bCs w:val="0"/>
        </w:rPr>
      </w:pPr>
      <w:bookmarkStart w:id="5" w:name="_Toc21906"/>
      <w:r>
        <w:rPr>
          <w:rFonts w:hint="eastAsia"/>
          <w:b/>
          <w:bCs w:val="0"/>
        </w:rPr>
        <w:t>Encryption of Encryption Algorithm</w:t>
      </w:r>
      <w:bookmarkEnd w:id="5"/>
    </w:p>
    <w:p>
      <w:r>
        <w:t xml:space="preserve">This work focused on encrypting files using </w:t>
      </w:r>
      <w:r>
        <w:rPr>
          <w:rFonts w:hint="eastAsia"/>
        </w:rPr>
        <w:t>A</w:t>
      </w:r>
      <w:r>
        <w:t xml:space="preserve">dvanced </w:t>
      </w:r>
      <w:r>
        <w:rPr>
          <w:rFonts w:hint="eastAsia"/>
        </w:rPr>
        <w:t>E</w:t>
      </w:r>
      <w:r>
        <w:t xml:space="preserve">ncryption </w:t>
      </w:r>
      <w:r>
        <w:rPr>
          <w:rFonts w:hint="eastAsia"/>
        </w:rPr>
        <w:t>S</w:t>
      </w:r>
      <w:r>
        <w:t>tandard</w:t>
      </w:r>
      <w:r>
        <w:rPr>
          <w:rFonts w:hint="eastAsia"/>
        </w:rPr>
        <w:t xml:space="preserve"> </w:t>
      </w:r>
      <w:r>
        <w:t xml:space="preserve">(AES). This encryption algorithm is popular among all file encryption </w:t>
      </w:r>
      <w:r>
        <w:fldChar w:fldCharType="begin"/>
      </w:r>
      <w:r>
        <w:instrText xml:space="preserve"> ADDIN ZOTERO_ITEM CSL_CITATION {"citationID":"YULko1yL","properties":{"formattedCitation":"[1]","plainCitation":"[1]","noteIndex":0},"citationItems":[{"id":313,"uris":["http://zotero.org/users/local/awvo2gBB/items/DDFMJ873"],"itemData":{"id":313,"type":"article-journal","abstract":"In the rapidly evolving realm of cloud computing security, this paper introduces an innovative solution to address persistent challenges. The proliferation of cloud technology has brought forth heightened concerns regarding data security, necessitating novel approaches to safeguarding sensitive information. The issue centers on the vulnerability of cloud-stored data, usually necessitating enhanced encryption and key management strategies. Traditional methods usually fall short in mitigating risks associated with compromised encryption keys and centralized key storage. To combat these challenges, our proposed solution encompasses a two-phase approach. In the first phase, dynamic Advanced Encryption Standard (AES) keys are generated, ensuring each file’s encryption with a unique and ever-changing key. This approach significantly enhances file-level security, curtailing an attacker’s ability to decrypt multiple files even if a key is compromised. The second phase introduces blockchain technology, where keys are securely stored with accompanying metadata, bolstering security and data integrity. Elliptic Curve Cryptography (ECC) public key encryption enhances security during transmission and storage, while also facilitating secure file sharing. In conclusion, this comprehensive approach enhances cloud security, providing robust encryption, decentralized key management, and protection against unauthorized access. Its scalability and adaptability make it a valuable asset in contemporary cloud security paradigms, assuring users of data security in the cloud.","container-title":"IEEE Access","DOI":"10.1109/ACCESS.2024.3351119","ISSN":"2169-3536","journalAbbreviation":"IEEE Access","language":"en","license":"https://creativecommons.org/licenses/by-nc-nd/4.0/","page":"26334-26343","source":"DOI.org (Crossref)","title":"Dynamic AES Encryption and Blockchain Key Management: A Novel Solution for Cloud Data Security","title-short":"Dynamic AES Encryption and Blockchain Key Management","volume":"12","author":[{"family":"Shakor","given":"Mohammed Y."},{"family":"Khaleel","given":"Mustafa Ibrahim"},{"family":"Safran","given":"Mejdl"},{"family":"Alfarhood","given":"Sultan"},{"family":"Zhu","given":"Michelle"}],"issued":{"date-parts":[["2024"]]}}}],"schema":"https://github.com/citation-style-language/schema/raw/master/csl-citation.json"} </w:instrText>
      </w:r>
      <w:r>
        <w:fldChar w:fldCharType="separate"/>
      </w:r>
      <w:r>
        <w:rPr>
          <w:rFonts w:cs="Times New Roman"/>
        </w:rPr>
        <w:t>[1]</w:t>
      </w:r>
      <w:r>
        <w:fldChar w:fldCharType="end"/>
      </w:r>
      <w:r>
        <w:t>.</w:t>
      </w:r>
      <w:r>
        <w:rPr>
          <w:rFonts w:hint="eastAsia"/>
        </w:rPr>
        <w:t xml:space="preserve"> Specifically, uses binary key at length of 256 bits to encrypt file therefore having a high level of security </w:t>
      </w:r>
      <w:r>
        <w:fldChar w:fldCharType="begin"/>
      </w:r>
      <w:r>
        <w:instrText xml:space="preserve"> ADDIN ZOTERO_ITEM CSL_CITATION {"citationID":"YMTNZiHC","properties":{"formattedCitation":"[2]","plainCitation":"[2]","noteIndex":0},"citationItems":[{"id":324,"uris":["http://zotero.org/users/local/awvo2gBB/items/7YRQ4NI2"],"itemData":{"id":324,"type":"article-journal","abstract":"Cloud computing present a new thinking to apply security since basic administrations are regularly outsourced to the cloud vendor. The current encryption techniques are regularly exposed to threats. Therefore it is important to study the features of the existing algorithm. This paper studies AES 128 and AES 256 based on various parameters and compare their performance that may suggest in development of better encryption technique.","container-title":"International Journal of Scientific Research in Computer Science and Engineering","DOI":"10.26438/ijsrcse/v6i4.3033","ISSN":"23207639","issue":"4","journalAbbreviation":"IJSRCSE","language":"en","page":"30-33","source":"DOI.org (Crossref)","title":"A Comparative Study on AES 128 BIT AND AES 256 BIT","volume":"6","author":[{"family":"Guy-Cedric","given":"Toa Bi Irie"},{"family":"R.","given":"Suchithra."}],"issued":{"date-parts":[["2018",8,31]]}}}],"schema":"https://github.com/citation-style-language/schema/raw/master/csl-citation.json"} </w:instrText>
      </w:r>
      <w:r>
        <w:fldChar w:fldCharType="separate"/>
      </w:r>
      <w:r>
        <w:rPr>
          <w:rFonts w:cs="Times New Roman"/>
        </w:rPr>
        <w:t>[2]</w:t>
      </w:r>
      <w:r>
        <w:fldChar w:fldCharType="end"/>
      </w:r>
      <w:r>
        <w:rPr>
          <w:rFonts w:hint="eastAsia"/>
        </w:rPr>
        <w:t xml:space="preserve">. </w:t>
      </w:r>
    </w:p>
    <w:p>
      <w:r>
        <w:rPr>
          <w:rFonts w:hint="eastAsia"/>
        </w:rPr>
        <w:t>The encryption process starts with the generation of a random encryption key and initialization vector (IV) upon reading the input file. This randomness ensures the system's over-security. The CBC (Cipher Block Chaining) mode of AES encryption is used, requiring an initial vector for each plaintext block</w:t>
      </w:r>
      <w:r>
        <w:t xml:space="preserve"> </w:t>
      </w:r>
      <w:r>
        <w:fldChar w:fldCharType="begin"/>
      </w:r>
      <w:r>
        <w:instrText xml:space="preserve"> ADDIN ZOTERO_ITEM CSL_CITATION {"citationID":"kEicEmZ9","properties":{"formattedCitation":"[3]","plainCitation":"[3]","noteIndex":0},"citationItems":[{"id":314,"uris":["http://zotero.org/users/local/awvo2gBB/items/2SHIS9WT"],"itemData":{"id":314,"type":"paper-conference","abstract":"The Internet of Things (IoT) is a technology that allows connection between devices using the internet to collect and exchange data with each other. Privacy and security have become the most pressing issues in the IoT network, especially in the smart home. Nevertheless, there are still many smart home devices that have not implemented security and privacy policies. This study proposes a remote sensor control system built on ESP32 to implement a smart home through the Message Queuing Telemetry Transport(MQTT) protocol by applying the Advanced Encryption Standard (AES) algorithm with a 256-bit key. It addresses security issues in the smart home by encrypting messages sent from users to sensors. Besides ESP32, the system implementation also uses Raspberry Pi and smartphone with Android applications. The network was analyzed using Wireshark, and it showed that the message sent was encrypted. This implementation could prevent brute force attacks, with the result that it could guarantee the confidentiality of a message. Meanwhile, from several experiments conducted in this study, the difference in the average time of sending encrypted and unencrypted messages was not too significant, i.e., 20 ms.","container-title":"2021 International Conference on Computer System, Information Technology, and Electrical Engineering (COSITE)","DOI":"10.1109/COSITE52651.2021.9649577","event-title":"2021 International Conference on Computer System, Information Technology, and Electrical Engineering (COSITE)","page":"166-170","source":"IEEE Xplore","title":"Securing Data Communication Through MQTT Protocol with AES-256 Encryption Algorithm CBC Mode on ESP32-Based Smart Homes","URL":"https://ieeexplore.ieee.org/document/9649577","author":[{"family":"Setiawan","given":"Fauzan Budi"},{"literal":"Magfirawaty"}],"accessed":{"date-parts":[["2024",5,15]]},"issued":{"date-parts":[["2021",10]]}}}],"schema":"https://github.com/citation-style-language/schema/raw/master/csl-citation.json"} </w:instrText>
      </w:r>
      <w:r>
        <w:fldChar w:fldCharType="separate"/>
      </w:r>
      <w:r>
        <w:rPr>
          <w:rFonts w:cs="Times New Roman"/>
        </w:rPr>
        <w:t>[3]</w:t>
      </w:r>
      <w:r>
        <w:fldChar w:fldCharType="end"/>
      </w:r>
      <w:r>
        <w:rPr>
          <w:rFonts w:hint="eastAsia"/>
        </w:rPr>
        <w:t>. XOR calculations are performed between each block and the encryption key. Data is read, applied PKCS#7 padding, aligned to the required block size, and encrypted. This efficient and secure approach adheres to CBC mode requirements. The encrypted data is stored in an output file with the suffix automatically modified, while the key and IV are securely recorded in a database file for future decryption. This approach maintains data integrity and confidentiality throughout transmission and storage.</w:t>
      </w:r>
    </w:p>
    <w:p>
      <w:r>
        <w:rPr>
          <w:rFonts w:hint="eastAsia"/>
        </w:rPr>
        <w:drawing>
          <wp:inline distT="0" distB="0" distL="114300" distR="114300">
            <wp:extent cx="5934075" cy="2143125"/>
            <wp:effectExtent l="0" t="0" r="9525" b="9525"/>
            <wp:docPr id="156" name="图片 156" descr="AES Encryption Overview.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AES Encryption Overview.drawio"/>
                    <pic:cNvPicPr>
                      <a:picLocks noChangeAspect="1"/>
                    </pic:cNvPicPr>
                  </pic:nvPicPr>
                  <pic:blipFill>
                    <a:blip r:embed="rId9"/>
                    <a:stretch>
                      <a:fillRect/>
                    </a:stretch>
                  </pic:blipFill>
                  <pic:spPr>
                    <a:xfrm>
                      <a:off x="0" y="0"/>
                      <a:ext cx="5934075" cy="2143125"/>
                    </a:xfrm>
                    <a:prstGeom prst="rect">
                      <a:avLst/>
                    </a:prstGeom>
                  </pic:spPr>
                </pic:pic>
              </a:graphicData>
            </a:graphic>
          </wp:inline>
        </w:drawing>
      </w:r>
    </w:p>
    <w:p>
      <w:pPr>
        <w:pStyle w:val="6"/>
        <w:rPr>
          <w:rFonts w:hint="eastAsia" w:eastAsia="SimSun"/>
        </w:rPr>
      </w:pPr>
      <w:r>
        <w:t xml:space="preserve">Figure </w:t>
      </w:r>
      <w:r>
        <w:fldChar w:fldCharType="begin"/>
      </w:r>
      <w:r>
        <w:instrText xml:space="preserve"> SEQ Figure \* ARABIC </w:instrText>
      </w:r>
      <w:r>
        <w:fldChar w:fldCharType="separate"/>
      </w:r>
      <w:r>
        <w:t>1</w:t>
      </w:r>
      <w:r>
        <w:fldChar w:fldCharType="end"/>
      </w:r>
      <w:bookmarkStart w:id="6" w:name="_Toc22984"/>
      <w:bookmarkStart w:id="7" w:name="_Toc20060"/>
      <w:r>
        <w:t>: AES Encryption Details</w:t>
      </w:r>
      <w:bookmarkEnd w:id="6"/>
      <w:bookmarkEnd w:id="7"/>
    </w:p>
    <w:p/>
    <w:p>
      <w:pPr>
        <w:rPr>
          <w:lang w:val="en"/>
        </w:rPr>
      </w:pPr>
    </w:p>
    <w:p/>
    <w:p/>
    <w:p/>
    <w:p/>
    <w:p/>
    <w:p/>
    <w:p/>
    <w:p/>
    <w:p/>
    <w:p/>
    <w:p/>
    <w:p/>
    <w:p/>
    <w:p/>
    <w:p/>
    <w:p/>
    <w:p/>
    <w:p/>
    <w:p/>
    <w:p/>
    <w:p>
      <w:bookmarkStart w:id="8" w:name="_Toc221"/>
      <w:bookmarkStart w:id="9" w:name="_Toc12793"/>
      <w:r>
        <w:t>Section 2</w:t>
      </w:r>
      <w:bookmarkEnd w:id="8"/>
      <w:bookmarkEnd w:id="9"/>
    </w:p>
    <w:p>
      <w:pPr>
        <w:pStyle w:val="2"/>
        <w:numPr>
          <w:ilvl w:val="0"/>
          <w:numId w:val="2"/>
        </w:numPr>
        <w:spacing w:before="240" w:after="240"/>
        <w:jc w:val="both"/>
        <w:rPr>
          <w:b/>
          <w:bCs w:val="0"/>
        </w:rPr>
      </w:pPr>
      <w:bookmarkStart w:id="10" w:name="_Toc27780"/>
      <w:r>
        <w:rPr>
          <w:rFonts w:hint="eastAsia"/>
          <w:b/>
          <w:bCs w:val="0"/>
        </w:rPr>
        <w:t>Functional &amp; Non-Functional &amp; Security Features</w:t>
      </w:r>
      <w:bookmarkEnd w:id="10"/>
    </w:p>
    <w:p>
      <w:r>
        <w:rPr>
          <w:rFonts w:hint="eastAsia"/>
        </w:rPr>
        <w:t>To ensure the successful development of the encryption software patch, it is imperative to approach the design process from various perspectives and consider multiple angles and aspects. This involves both functional requirements (FR) and non-functional requirements (NFR) to address the software's core functionalities and performance attributes. Table 1 below outlines the detailed specifications, categorizing the requirements and providing a structured framework for the design and implementation phases.</w:t>
      </w:r>
    </w:p>
    <w:p>
      <w:pPr>
        <w:pStyle w:val="6"/>
      </w:pPr>
      <w:r>
        <w:t xml:space="preserve">Table </w:t>
      </w:r>
      <w:r>
        <w:fldChar w:fldCharType="begin"/>
      </w:r>
      <w:r>
        <w:instrText xml:space="preserve"> SEQ Table \* ARABIC </w:instrText>
      </w:r>
      <w:r>
        <w:fldChar w:fldCharType="separate"/>
      </w:r>
      <w:r>
        <w:t>1</w:t>
      </w:r>
      <w:r>
        <w:fldChar w:fldCharType="end"/>
      </w:r>
      <w:bookmarkStart w:id="11" w:name="_Toc11056"/>
      <w:r>
        <w:t>: Functional Requirements and Non-Functional Requirements</w:t>
      </w:r>
      <w:bookmarkEnd w:id="11"/>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2"/>
        <w:gridCol w:w="78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tcBorders>
              <w:top w:val="single" w:color="000000" w:sz="12" w:space="0"/>
              <w:left w:val="nil"/>
              <w:bottom w:val="single" w:color="000000" w:themeColor="text1" w:sz="12" w:space="0"/>
              <w:right w:val="nil"/>
            </w:tcBorders>
          </w:tcPr>
          <w:p>
            <w:pPr>
              <w:widowControl w:val="0"/>
            </w:pPr>
            <w:r>
              <w:rPr>
                <w:rFonts w:hint="eastAsia"/>
              </w:rPr>
              <w:t>Functional Requirements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7" w:hRule="atLeast"/>
        </w:trPr>
        <w:tc>
          <w:tcPr>
            <w:tcW w:w="1752" w:type="dxa"/>
            <w:tcBorders>
              <w:top w:val="single" w:color="000000" w:themeColor="text1" w:sz="12" w:space="0"/>
              <w:left w:val="nil"/>
              <w:bottom w:val="single" w:color="000000" w:sz="4" w:space="0"/>
              <w:right w:val="single" w:color="auto" w:sz="4" w:space="0"/>
            </w:tcBorders>
          </w:tcPr>
          <w:p>
            <w:pPr>
              <w:widowControl w:val="0"/>
            </w:pPr>
            <w:r>
              <w:t>Key &amp; IV</w:t>
            </w:r>
          </w:p>
          <w:p>
            <w:pPr>
              <w:widowControl w:val="0"/>
            </w:pPr>
            <w:r>
              <w:t>Generation</w:t>
            </w:r>
          </w:p>
        </w:tc>
        <w:tc>
          <w:tcPr>
            <w:tcW w:w="7824" w:type="dxa"/>
            <w:tcBorders>
              <w:top w:val="single" w:color="000000" w:themeColor="text1" w:sz="12" w:space="0"/>
              <w:left w:val="single" w:color="auto" w:sz="4" w:space="0"/>
              <w:bottom w:val="single" w:color="000000" w:sz="4" w:space="0"/>
              <w:right w:val="nil"/>
            </w:tcBorders>
          </w:tcPr>
          <w:p>
            <w:pPr>
              <w:widowControl w:val="0"/>
            </w:pPr>
            <w:r>
              <w:t>The system must generates a unique encryption key and initial vector for each encryption session and store in the database file in secure location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2" w:type="dxa"/>
            <w:tcBorders>
              <w:top w:val="single" w:color="000000" w:sz="4" w:space="0"/>
              <w:left w:val="nil"/>
            </w:tcBorders>
          </w:tcPr>
          <w:p>
            <w:pPr>
              <w:widowControl w:val="0"/>
            </w:pPr>
            <w:r>
              <w:t>File Encryption</w:t>
            </w:r>
          </w:p>
        </w:tc>
        <w:tc>
          <w:tcPr>
            <w:tcW w:w="7824" w:type="dxa"/>
            <w:tcBorders>
              <w:top w:val="single" w:color="000000" w:sz="4" w:space="0"/>
              <w:right w:val="nil"/>
            </w:tcBorders>
          </w:tcPr>
          <w:p>
            <w:pPr>
              <w:widowControl w:val="0"/>
            </w:pPr>
            <w:r>
              <w:t>The software must take the input of the correct file path, be able to open and read the contents of the file, and therefore, using AES-256-CBC mode to encrypt the file content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2" w:type="dxa"/>
            <w:tcBorders>
              <w:left w:val="nil"/>
            </w:tcBorders>
          </w:tcPr>
          <w:p>
            <w:pPr>
              <w:widowControl w:val="0"/>
            </w:pPr>
            <w:r>
              <w:t>File Suffix</w:t>
            </w:r>
          </w:p>
          <w:p>
            <w:pPr>
              <w:widowControl w:val="0"/>
            </w:pPr>
            <w:r>
              <w:t>Change</w:t>
            </w:r>
          </w:p>
        </w:tc>
        <w:tc>
          <w:tcPr>
            <w:tcW w:w="7824" w:type="dxa"/>
            <w:tcBorders>
              <w:right w:val="nil"/>
            </w:tcBorders>
          </w:tcPr>
          <w:p>
            <w:pPr>
              <w:widowControl w:val="0"/>
            </w:pPr>
            <w:r>
              <w:t>Once the file is encrypted, the suffix should be changed into names  “.en” that will not be opened normally. “en” is short for “Encrypted”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2" w:type="dxa"/>
            <w:tcBorders>
              <w:left w:val="nil"/>
            </w:tcBorders>
          </w:tcPr>
          <w:p>
            <w:pPr>
              <w:widowControl w:val="0"/>
            </w:pPr>
            <w:r>
              <w:t>File Decryption</w:t>
            </w:r>
          </w:p>
        </w:tc>
        <w:tc>
          <w:tcPr>
            <w:tcW w:w="7824" w:type="dxa"/>
            <w:tcBorders>
              <w:right w:val="nil"/>
            </w:tcBorders>
          </w:tcPr>
          <w:p>
            <w:pPr>
              <w:widowControl w:val="0"/>
            </w:pPr>
            <w:r>
              <w:t>Software must take a input file path of  encrypted files and search the corresponding key to each file input, and restore the encrypted file to original files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2" w:type="dxa"/>
            <w:tcBorders>
              <w:left w:val="nil"/>
            </w:tcBorders>
          </w:tcPr>
          <w:p>
            <w:pPr>
              <w:widowControl w:val="0"/>
            </w:pPr>
            <w:r>
              <w:t>Database Management</w:t>
            </w:r>
          </w:p>
        </w:tc>
        <w:tc>
          <w:tcPr>
            <w:tcW w:w="7824" w:type="dxa"/>
            <w:tcBorders>
              <w:right w:val="nil"/>
            </w:tcBorders>
          </w:tcPr>
          <w:p>
            <w:pPr>
              <w:widowControl w:val="0"/>
            </w:pPr>
            <w:r>
              <w:t>During the encryption, encryption key and IV will be safely put into a file in the 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2" w:type="dxa"/>
            <w:tcBorders>
              <w:left w:val="nil"/>
            </w:tcBorders>
          </w:tcPr>
          <w:p>
            <w:pPr>
              <w:widowControl w:val="0"/>
            </w:pPr>
            <w:r>
              <w:t>File integrity</w:t>
            </w:r>
          </w:p>
        </w:tc>
        <w:tc>
          <w:tcPr>
            <w:tcW w:w="7824" w:type="dxa"/>
            <w:tcBorders>
              <w:right w:val="nil"/>
            </w:tcBorders>
          </w:tcPr>
          <w:p>
            <w:pPr>
              <w:widowControl w:val="0"/>
            </w:pPr>
            <w:r>
              <w:t>The file contents must be the exact same as before encryption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8" w:hRule="atLeast"/>
        </w:trPr>
        <w:tc>
          <w:tcPr>
            <w:tcW w:w="1752" w:type="dxa"/>
            <w:tcBorders>
              <w:left w:val="nil"/>
              <w:bottom w:val="single" w:color="auto" w:sz="4" w:space="0"/>
            </w:tcBorders>
          </w:tcPr>
          <w:p>
            <w:pPr>
              <w:widowControl w:val="0"/>
            </w:pPr>
            <w:r>
              <w:t>Various Types</w:t>
            </w:r>
          </w:p>
          <w:p>
            <w:pPr>
              <w:widowControl w:val="0"/>
            </w:pPr>
            <w:r>
              <w:t>of File</w:t>
            </w:r>
          </w:p>
        </w:tc>
        <w:tc>
          <w:tcPr>
            <w:tcW w:w="7824" w:type="dxa"/>
            <w:tcBorders>
              <w:bottom w:val="single" w:color="auto" w:sz="4" w:space="0"/>
              <w:right w:val="nil"/>
            </w:tcBorders>
          </w:tcPr>
          <w:p>
            <w:pPr>
              <w:widowControl w:val="0"/>
            </w:pPr>
            <w:r>
              <w:rPr>
                <w:rFonts w:hint="eastAsia"/>
              </w:rPr>
              <w:t>The encryption algorithm should be able to encrypt different types of files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8" w:hRule="atLeast"/>
        </w:trPr>
        <w:tc>
          <w:tcPr>
            <w:tcW w:w="1752" w:type="dxa"/>
            <w:tcBorders>
              <w:top w:val="single" w:color="auto" w:sz="4" w:space="0"/>
              <w:left w:val="nil"/>
              <w:bottom w:val="single" w:color="000000" w:sz="12" w:space="0"/>
            </w:tcBorders>
          </w:tcPr>
          <w:p>
            <w:pPr>
              <w:widowControl w:val="0"/>
            </w:pPr>
            <w:r>
              <w:t>Multi-thread</w:t>
            </w:r>
          </w:p>
        </w:tc>
        <w:tc>
          <w:tcPr>
            <w:tcW w:w="7824" w:type="dxa"/>
            <w:tcBorders>
              <w:top w:val="single" w:color="auto" w:sz="4" w:space="0"/>
              <w:bottom w:val="single" w:color="000000" w:sz="12" w:space="0"/>
              <w:right w:val="nil"/>
            </w:tcBorders>
          </w:tcPr>
          <w:p>
            <w:pPr>
              <w:widowControl w:val="0"/>
            </w:pPr>
            <w:r>
              <w:t>The software should implement multi-thread mechanism to make each encryption or decryption procedure parallel to each other , thereby enhancing performance, increase the speed of the process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tcBorders>
              <w:top w:val="single" w:color="000000" w:sz="12" w:space="0"/>
              <w:left w:val="nil"/>
              <w:bottom w:val="single" w:color="000000" w:sz="12" w:space="0"/>
              <w:right w:val="nil"/>
            </w:tcBorders>
          </w:tcPr>
          <w:p>
            <w:pPr>
              <w:widowControl w:val="0"/>
            </w:pPr>
            <w:r>
              <w:rPr>
                <w:rFonts w:hint="eastAsia"/>
              </w:rPr>
              <w:t>Non-Functional Requirements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2" w:type="dxa"/>
            <w:tcBorders>
              <w:top w:val="single" w:color="000000" w:sz="12" w:space="0"/>
              <w:left w:val="nil"/>
            </w:tcBorders>
          </w:tcPr>
          <w:p>
            <w:pPr>
              <w:widowControl w:val="0"/>
              <w:rPr>
                <w:b/>
                <w:bCs/>
              </w:rPr>
            </w:pPr>
            <w:r>
              <w:t>Safety Issues</w:t>
            </w:r>
          </w:p>
        </w:tc>
        <w:tc>
          <w:tcPr>
            <w:tcW w:w="7824" w:type="dxa"/>
            <w:tcBorders>
              <w:top w:val="single" w:color="000000" w:sz="12" w:space="0"/>
              <w:right w:val="nil"/>
            </w:tcBorders>
          </w:tcPr>
          <w:p>
            <w:pPr>
              <w:widowControl w:val="0"/>
            </w:pPr>
            <w:r>
              <w:t>The key management file normally should not be change by unauthorized users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2" w:type="dxa"/>
            <w:tcBorders>
              <w:left w:val="nil"/>
            </w:tcBorders>
          </w:tcPr>
          <w:p>
            <w:pPr>
              <w:widowControl w:val="0"/>
              <w:rPr>
                <w:b/>
                <w:bCs/>
              </w:rPr>
            </w:pPr>
            <w:r>
              <w:t>Performance</w:t>
            </w:r>
          </w:p>
        </w:tc>
        <w:tc>
          <w:tcPr>
            <w:tcW w:w="7824" w:type="dxa"/>
            <w:tcBorders>
              <w:right w:val="nil"/>
            </w:tcBorders>
          </w:tcPr>
          <w:p>
            <w:pPr>
              <w:widowControl w:val="0"/>
              <w:rPr>
                <w:b/>
                <w:bCs/>
              </w:rPr>
            </w:pPr>
            <w:r>
              <w:t>The encryption and decryption should complete within a certain amount of 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2" w:type="dxa"/>
            <w:tcBorders>
              <w:left w:val="nil"/>
            </w:tcBorders>
          </w:tcPr>
          <w:p>
            <w:pPr>
              <w:widowControl w:val="0"/>
              <w:rPr>
                <w:b/>
                <w:bCs/>
              </w:rPr>
            </w:pPr>
            <w:r>
              <w:t>Stability</w:t>
            </w:r>
          </w:p>
        </w:tc>
        <w:tc>
          <w:tcPr>
            <w:tcW w:w="7824" w:type="dxa"/>
            <w:tcBorders>
              <w:right w:val="nil"/>
            </w:tcBorders>
          </w:tcPr>
          <w:p>
            <w:pPr>
              <w:widowControl w:val="0"/>
              <w:rPr>
                <w:b/>
                <w:bCs/>
              </w:rPr>
            </w:pPr>
            <w:r>
              <w:t>The software should handle most of the common error, such as user error input, or handling multiple files with large contents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2" w:type="dxa"/>
            <w:tcBorders>
              <w:left w:val="nil"/>
            </w:tcBorders>
          </w:tcPr>
          <w:p>
            <w:pPr>
              <w:widowControl w:val="0"/>
              <w:rPr>
                <w:b/>
                <w:bCs/>
              </w:rPr>
            </w:pPr>
            <w:r>
              <w:t>User Friendly</w:t>
            </w:r>
          </w:p>
        </w:tc>
        <w:tc>
          <w:tcPr>
            <w:tcW w:w="7824" w:type="dxa"/>
            <w:tcBorders>
              <w:right w:val="nil"/>
            </w:tcBorders>
          </w:tcPr>
          <w:p>
            <w:pPr>
              <w:widowControl w:val="0"/>
              <w:rPr>
                <w:b/>
                <w:bCs/>
              </w:rPr>
            </w:pPr>
            <w:r>
              <w:rPr>
                <w:rFonts w:hint="eastAsia"/>
              </w:rPr>
              <w:t>The command line should be able to tell what users have to do clearly and show the message of error occurred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2" w:type="dxa"/>
            <w:tcBorders>
              <w:left w:val="nil"/>
            </w:tcBorders>
          </w:tcPr>
          <w:p>
            <w:pPr>
              <w:widowControl w:val="0"/>
            </w:pPr>
            <w:r>
              <w:t>Multi-thread Monitor</w:t>
            </w:r>
          </w:p>
        </w:tc>
        <w:tc>
          <w:tcPr>
            <w:tcW w:w="7824" w:type="dxa"/>
            <w:tcBorders>
              <w:right w:val="nil"/>
            </w:tcBorders>
          </w:tcPr>
          <w:p>
            <w:pPr>
              <w:widowControl w:val="0"/>
            </w:pPr>
            <w:r>
              <w:t>The software should display the start of each thread to monitor whether the multi-thread process is activated or not, thereby ensuring performance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2" w:type="dxa"/>
            <w:tcBorders>
              <w:left w:val="nil"/>
            </w:tcBorders>
          </w:tcPr>
          <w:p>
            <w:pPr>
              <w:widowControl w:val="0"/>
              <w:rPr>
                <w:b/>
                <w:bCs/>
              </w:rPr>
            </w:pPr>
            <w:r>
              <w:t>Maintainable</w:t>
            </w:r>
          </w:p>
        </w:tc>
        <w:tc>
          <w:tcPr>
            <w:tcW w:w="7824" w:type="dxa"/>
            <w:tcBorders>
              <w:right w:val="nil"/>
            </w:tcBorders>
          </w:tcPr>
          <w:p>
            <w:pPr>
              <w:widowControl w:val="0"/>
              <w:rPr>
                <w:b/>
                <w:bCs/>
              </w:rPr>
            </w:pPr>
            <w:r>
              <w:t xml:space="preserve"> The code should be separated into modules which is convenient for maintenance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2" w:type="dxa"/>
            <w:tcBorders>
              <w:left w:val="nil"/>
              <w:bottom w:val="single" w:color="000000" w:sz="12" w:space="0"/>
            </w:tcBorders>
          </w:tcPr>
          <w:p>
            <w:pPr>
              <w:widowControl w:val="0"/>
            </w:pPr>
            <w:r>
              <w:t>Expandable</w:t>
            </w:r>
          </w:p>
        </w:tc>
        <w:tc>
          <w:tcPr>
            <w:tcW w:w="7824" w:type="dxa"/>
            <w:tcBorders>
              <w:bottom w:val="single" w:color="000000" w:sz="12" w:space="0"/>
              <w:right w:val="nil"/>
            </w:tcBorders>
          </w:tcPr>
          <w:p>
            <w:pPr>
              <w:widowControl w:val="0"/>
              <w:rPr>
                <w:b/>
                <w:bCs/>
              </w:rPr>
            </w:pPr>
            <w:r>
              <w:t>The code should be expandable for future complex function on, such as integration of more encryption mechanisms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576" w:type="dxa"/>
            <w:gridSpan w:val="2"/>
            <w:tcBorders>
              <w:top w:val="single" w:color="000000" w:sz="12" w:space="0"/>
              <w:left w:val="nil"/>
              <w:bottom w:val="single" w:color="000000" w:sz="12" w:space="0"/>
              <w:right w:val="nil"/>
            </w:tcBorders>
          </w:tcPr>
          <w:p>
            <w:pPr>
              <w:widowControl w:val="0"/>
            </w:pPr>
            <w:r>
              <w:rPr>
                <w:rFonts w:hint="eastAsia"/>
              </w:rPr>
              <w:t>Security Features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2" w:type="dxa"/>
            <w:tcBorders>
              <w:top w:val="single" w:color="000000" w:sz="12" w:space="0"/>
              <w:left w:val="nil"/>
              <w:bottom w:val="single" w:color="000000" w:themeColor="text1" w:sz="4" w:space="0"/>
              <w:right w:val="single" w:color="000000" w:sz="4" w:space="0"/>
            </w:tcBorders>
          </w:tcPr>
          <w:p>
            <w:pPr>
              <w:widowControl w:val="0"/>
            </w:pPr>
            <w:r>
              <w:rPr>
                <w:rFonts w:hint="eastAsia"/>
              </w:rPr>
              <w:t>File Access</w:t>
            </w:r>
          </w:p>
          <w:p>
            <w:pPr>
              <w:widowControl w:val="0"/>
            </w:pPr>
            <w:r>
              <w:rPr>
                <w:rFonts w:hint="eastAsia"/>
              </w:rPr>
              <w:t>Control</w:t>
            </w:r>
          </w:p>
        </w:tc>
        <w:tc>
          <w:tcPr>
            <w:tcW w:w="7824" w:type="dxa"/>
            <w:tcBorders>
              <w:top w:val="single" w:color="000000" w:sz="12" w:space="0"/>
              <w:left w:val="single" w:color="000000" w:sz="4" w:space="0"/>
              <w:bottom w:val="single" w:color="000000" w:themeColor="text1" w:sz="4" w:space="0"/>
              <w:right w:val="nil"/>
            </w:tcBorders>
          </w:tcPr>
          <w:p>
            <w:pPr>
              <w:widowControl w:val="0"/>
            </w:pPr>
            <w:r>
              <w:rPr>
                <w:rFonts w:hint="eastAsia"/>
              </w:rPr>
              <w:t>Certain file must be restricted to unauthorized access, such as database and encryption files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2" w:type="dxa"/>
            <w:tcBorders>
              <w:top w:val="single" w:color="000000" w:themeColor="text1" w:sz="4" w:space="0"/>
              <w:left w:val="nil"/>
              <w:bottom w:val="single" w:color="000000" w:sz="4" w:space="0"/>
              <w:right w:val="single" w:color="000000" w:sz="4" w:space="0"/>
            </w:tcBorders>
          </w:tcPr>
          <w:p>
            <w:pPr>
              <w:widowControl w:val="0"/>
            </w:pPr>
            <w:r>
              <w:rPr>
                <w:rFonts w:hint="eastAsia"/>
              </w:rPr>
              <w:t>Input Safety</w:t>
            </w:r>
          </w:p>
        </w:tc>
        <w:tc>
          <w:tcPr>
            <w:tcW w:w="7824" w:type="dxa"/>
            <w:tcBorders>
              <w:top w:val="single" w:color="000000" w:themeColor="text1" w:sz="4" w:space="0"/>
              <w:left w:val="single" w:color="000000" w:sz="4" w:space="0"/>
              <w:bottom w:val="single" w:color="000000" w:sz="4" w:space="0"/>
              <w:right w:val="nil"/>
            </w:tcBorders>
          </w:tcPr>
          <w:p>
            <w:pPr>
              <w:widowControl w:val="0"/>
            </w:pPr>
            <w:r>
              <w:rPr>
                <w:rFonts w:hint="eastAsia"/>
              </w:rPr>
              <w:t>Robust input validation and error handling towards user input must be implemented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2" w:type="dxa"/>
            <w:tcBorders>
              <w:top w:val="single" w:color="000000" w:sz="4" w:space="0"/>
              <w:left w:val="nil"/>
              <w:bottom w:val="single" w:color="000000" w:sz="4" w:space="0"/>
              <w:right w:val="single" w:color="000000" w:sz="4" w:space="0"/>
            </w:tcBorders>
          </w:tcPr>
          <w:p>
            <w:pPr>
              <w:widowControl w:val="0"/>
            </w:pPr>
            <w:r>
              <w:rPr>
                <w:rFonts w:hint="eastAsia"/>
              </w:rPr>
              <w:t>Multi-thread Security</w:t>
            </w:r>
          </w:p>
        </w:tc>
        <w:tc>
          <w:tcPr>
            <w:tcW w:w="7824" w:type="dxa"/>
            <w:tcBorders>
              <w:top w:val="single" w:color="000000" w:sz="4" w:space="0"/>
              <w:left w:val="single" w:color="000000" w:sz="4" w:space="0"/>
              <w:bottom w:val="single" w:color="000000" w:sz="4" w:space="0"/>
              <w:right w:val="nil"/>
            </w:tcBorders>
          </w:tcPr>
          <w:p>
            <w:pPr>
              <w:widowControl w:val="0"/>
            </w:pPr>
            <w:r>
              <w:rPr>
                <w:rFonts w:hint="eastAsia"/>
              </w:rPr>
              <w:t>Particular mechanism should be implemented to avoid concurrent access issues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2" w:type="dxa"/>
            <w:tcBorders>
              <w:top w:val="single" w:color="000000" w:sz="4" w:space="0"/>
              <w:left w:val="nil"/>
              <w:bottom w:val="single" w:color="000000" w:sz="12" w:space="0"/>
              <w:right w:val="single" w:color="000000" w:sz="4" w:space="0"/>
            </w:tcBorders>
          </w:tcPr>
          <w:p>
            <w:pPr>
              <w:widowControl w:val="0"/>
            </w:pPr>
            <w:r>
              <w:rPr>
                <w:rFonts w:hint="eastAsia"/>
              </w:rPr>
              <w:t>System Integration Security</w:t>
            </w:r>
          </w:p>
        </w:tc>
        <w:tc>
          <w:tcPr>
            <w:tcW w:w="7824" w:type="dxa"/>
            <w:tcBorders>
              <w:top w:val="single" w:color="000000" w:sz="4" w:space="0"/>
              <w:left w:val="single" w:color="000000" w:sz="4" w:space="0"/>
              <w:bottom w:val="single" w:color="000000" w:sz="12" w:space="0"/>
              <w:right w:val="nil"/>
            </w:tcBorders>
          </w:tcPr>
          <w:p>
            <w:pPr>
              <w:widowControl w:val="0"/>
            </w:pPr>
            <w:r>
              <w:rPr>
                <w:rFonts w:hint="eastAsia"/>
              </w:rPr>
              <w:t>The integration into the OS must avoid critical system file modification and safely incorporate with existing software</w:t>
            </w:r>
          </w:p>
        </w:tc>
      </w:tr>
    </w:tbl>
    <w:p/>
    <w:p/>
    <w:p/>
    <w:p/>
    <w:p/>
    <w:p/>
    <w:p/>
    <w:p/>
    <w:p/>
    <w:p/>
    <w:p/>
    <w:p/>
    <w:p/>
    <w:p/>
    <w:p/>
    <w:p/>
    <w:p/>
    <w:p/>
    <w:p/>
    <w:p/>
    <w:p/>
    <w:p/>
    <w:p>
      <w:bookmarkStart w:id="12" w:name="_Toc14309"/>
      <w:bookmarkStart w:id="13" w:name="_Toc26339"/>
      <w:r>
        <w:t>Section 3</w:t>
      </w:r>
      <w:bookmarkEnd w:id="12"/>
      <w:bookmarkEnd w:id="13"/>
    </w:p>
    <w:p/>
    <w:p>
      <w:pPr>
        <w:pStyle w:val="2"/>
        <w:numPr>
          <w:ilvl w:val="0"/>
          <w:numId w:val="2"/>
        </w:numPr>
        <w:spacing w:before="240" w:after="240"/>
        <w:jc w:val="both"/>
        <w:rPr>
          <w:b/>
          <w:bCs w:val="0"/>
        </w:rPr>
      </w:pPr>
      <w:bookmarkStart w:id="14" w:name="_Toc26098"/>
      <w:r>
        <w:rPr>
          <w:rFonts w:hint="eastAsia"/>
          <w:b/>
          <w:bCs w:val="0"/>
        </w:rPr>
        <w:t>Design of Software</w:t>
      </w:r>
      <w:bookmarkEnd w:id="14"/>
    </w:p>
    <w:p>
      <w:r>
        <w:t>The encryption algorithm is built with multiple modules, with each connecting to corresponding ones. Firstly, the inner module design and interaction is displayed through Figure 1 and 2.</w:t>
      </w:r>
    </w:p>
    <w:p>
      <w:r>
        <w:drawing>
          <wp:inline distT="0" distB="0" distL="114300" distR="114300">
            <wp:extent cx="5941695" cy="4025900"/>
            <wp:effectExtent l="0" t="0" r="1905" b="12700"/>
            <wp:docPr id="138" name="图片 138" descr="Design of the Software.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Design of the Software.drawio"/>
                    <pic:cNvPicPr>
                      <a:picLocks noChangeAspect="1"/>
                    </pic:cNvPicPr>
                  </pic:nvPicPr>
                  <pic:blipFill>
                    <a:blip r:embed="rId10"/>
                    <a:stretch>
                      <a:fillRect/>
                    </a:stretch>
                  </pic:blipFill>
                  <pic:spPr>
                    <a:xfrm>
                      <a:off x="0" y="0"/>
                      <a:ext cx="5941695" cy="4025900"/>
                    </a:xfrm>
                    <a:prstGeom prst="rect">
                      <a:avLst/>
                    </a:prstGeom>
                  </pic:spPr>
                </pic:pic>
              </a:graphicData>
            </a:graphic>
          </wp:inline>
        </w:drawing>
      </w:r>
    </w:p>
    <w:p>
      <w:pPr>
        <w:pStyle w:val="6"/>
      </w:pPr>
      <w:r>
        <w:t xml:space="preserve">Figure </w:t>
      </w:r>
      <w:r>
        <w:fldChar w:fldCharType="begin"/>
      </w:r>
      <w:r>
        <w:instrText xml:space="preserve"> SEQ Figure \* ARABIC </w:instrText>
      </w:r>
      <w:r>
        <w:fldChar w:fldCharType="separate"/>
      </w:r>
      <w:r>
        <w:t>2</w:t>
      </w:r>
      <w:r>
        <w:fldChar w:fldCharType="end"/>
      </w:r>
      <w:bookmarkStart w:id="15" w:name="_Toc2669"/>
      <w:bookmarkStart w:id="16" w:name="_Toc26590"/>
      <w:r>
        <w:t xml:space="preserve">: </w:t>
      </w:r>
      <w:r>
        <w:rPr>
          <w:rFonts w:hint="eastAsia"/>
        </w:rPr>
        <w:t xml:space="preserve">Inner Design of </w:t>
      </w:r>
      <w:r>
        <w:t>Process File module</w:t>
      </w:r>
      <w:bookmarkEnd w:id="15"/>
      <w:bookmarkEnd w:id="16"/>
    </w:p>
    <w:p>
      <w:r>
        <w:rPr>
          <w:rFonts w:hint="eastAsia"/>
        </w:rPr>
        <w:t>The process-file module is the main part of the file encryption system, handling both encryption and decryption tasks. It verifies the input file contents existence and validity using system calls like fopen() or fclose(). It generates a random encryption key and initialization vector using the OpenSSL library, which utilizes the OS's entropy sources. These keys and IVs are saved and queued for database storage through secure file I/O operations.</w:t>
      </w:r>
    </w:p>
    <w:p>
      <w:r>
        <w:t>The module applies AES encryption or decryption based on the user's choice, leveraging OS memory management and OpenSSL functions. The resulting data is written to an output file using system calls such as fwrite(), and the original file is securely deleted with remove() to maintain data confidentiality. System time is captured with gettimeofday() to measure process duration, ensuring efficient performance tracking. This extensive OS interaction ensures secure, efficient, and reliable file handling throughout the encryption and decryption processes.</w:t>
      </w:r>
    </w:p>
    <w:p>
      <w:pPr>
        <w:jc w:val="center"/>
      </w:pPr>
      <w:r>
        <w:drawing>
          <wp:inline distT="0" distB="0" distL="114300" distR="114300">
            <wp:extent cx="3724910" cy="6035040"/>
            <wp:effectExtent l="0" t="0" r="8890" b="3810"/>
            <wp:docPr id="140" name="图片 140" descr="Main Module.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Main Module.drawio"/>
                    <pic:cNvPicPr>
                      <a:picLocks noChangeAspect="1"/>
                    </pic:cNvPicPr>
                  </pic:nvPicPr>
                  <pic:blipFill>
                    <a:blip r:embed="rId11"/>
                    <a:stretch>
                      <a:fillRect/>
                    </a:stretch>
                  </pic:blipFill>
                  <pic:spPr>
                    <a:xfrm>
                      <a:off x="0" y="0"/>
                      <a:ext cx="3724910" cy="6035040"/>
                    </a:xfrm>
                    <a:prstGeom prst="rect">
                      <a:avLst/>
                    </a:prstGeom>
                  </pic:spPr>
                </pic:pic>
              </a:graphicData>
            </a:graphic>
          </wp:inline>
        </w:drawing>
      </w:r>
    </w:p>
    <w:p>
      <w:pPr>
        <w:pStyle w:val="6"/>
      </w:pPr>
      <w:r>
        <w:t xml:space="preserve">Figure </w:t>
      </w:r>
      <w:r>
        <w:fldChar w:fldCharType="begin"/>
      </w:r>
      <w:r>
        <w:instrText xml:space="preserve"> SEQ Figure \* ARABIC </w:instrText>
      </w:r>
      <w:r>
        <w:fldChar w:fldCharType="separate"/>
      </w:r>
      <w:r>
        <w:t>3</w:t>
      </w:r>
      <w:r>
        <w:fldChar w:fldCharType="end"/>
      </w:r>
      <w:bookmarkStart w:id="17" w:name="_Toc8061"/>
      <w:bookmarkStart w:id="18" w:name="_Toc22256"/>
      <w:r>
        <w:t>: Main module</w:t>
      </w:r>
      <w:bookmarkEnd w:id="17"/>
      <w:bookmarkEnd w:id="18"/>
    </w:p>
    <w:p>
      <w:r>
        <w:rPr>
          <w:rFonts w:hint="eastAsia"/>
        </w:rPr>
        <w:t>The main module provides the direct interaction with user, it manages user inputs and multi-threaded programs in the file encryption system. It initialize</w:t>
      </w:r>
      <w:r>
        <w:t>s</w:t>
      </w:r>
      <w:r>
        <w:rPr>
          <w:rFonts w:hint="eastAsia"/>
        </w:rPr>
        <w:t xml:space="preserve"> pthread mutex and barrier for efficient thread synchronization and resource sharing</w:t>
      </w:r>
      <w:r>
        <w:t xml:space="preserve">, </w:t>
      </w:r>
      <w:r>
        <w:rPr>
          <w:rFonts w:hint="eastAsia"/>
        </w:rPr>
        <w:t xml:space="preserve"> leveraging the threading ability of OS</w:t>
      </w:r>
      <w:r>
        <w:t xml:space="preserve"> </w:t>
      </w:r>
      <w:r>
        <w:fldChar w:fldCharType="begin"/>
      </w:r>
      <w:r>
        <w:instrText xml:space="preserve"> ADDIN ZOTERO_ITEM CSL_CITATION {"citationID":"lIypkIPn","properties":{"formattedCitation":"[4]","plainCitation":"[4]","noteIndex":0},"citationItems":[{"id":326,"uris":["http://zotero.org/users/local/awvo2gBB/items/ZIRWP6CT"],"itemData":{"id":326,"type":"paper-conference","container-title":"2023 4th International Conference on Computation, Automation and Knowledge Management (ICCAKM)","DOI":"10.1109/ICCAKM58659.2023.10449645","event-place":"Dubai, United Arab Emirates","event-title":"2023 4th International Conference on Computation, Automation and Knowledge Management (ICCAKM)","ISBN":"9798350393248","language":"en","license":"https://doi.org/10.15223/policy-029","page":"1-6","publisher":"IEEE","publisher-place":"Dubai, United Arab Emirates","source":"DOI.org (Crossref)","title":"Preventing Ethereum Blockchain Re-Entrancy Attacks Using Smart Mutex Lock Sum","URL":"https://ieeexplore.ieee.org/document/10449645/","author":[{"family":"Kaur","given":"Nirbeh"},{"family":"Bhardwaj","given":"Kapil"},{"family":"Saini","given":"Hemant Kumar"},{"family":"Kumari","given":"Shruti"},{"family":"Kumar","given":"Shubham"},{"family":"Kaur","given":"Parneet"}],"accessed":{"date-parts":[["2024",5,15]]},"issued":{"date-parts":[["2023",12,12]]}}}],"schema":"https://github.com/citation-style-language/schema/raw/master/csl-citation.json"} </w:instrText>
      </w:r>
      <w:r>
        <w:fldChar w:fldCharType="separate"/>
      </w:r>
      <w:r>
        <w:rPr>
          <w:rFonts w:cs="Times New Roman"/>
        </w:rPr>
        <w:t>[4]</w:t>
      </w:r>
      <w:r>
        <w:fldChar w:fldCharType="end"/>
      </w:r>
      <w:r>
        <w:rPr>
          <w:rFonts w:hint="eastAsia"/>
        </w:rPr>
        <w:t>. The module prompts input command of user, adjusts file extensions, and restructure the pthread barrier. The core part is the loop where it creates multiple threads</w:t>
      </w:r>
      <w:r>
        <w:t xml:space="preserve"> </w:t>
      </w:r>
      <w:r>
        <w:rPr>
          <w:rFonts w:hint="eastAsia"/>
        </w:rPr>
        <w:t>dynamically managed by OS based on input file number. Program run time can be calculated through system time stamp. These kinds of extensive interaction ensur</w:t>
      </w:r>
      <w:r>
        <w:t>e</w:t>
      </w:r>
      <w:r>
        <w:rPr>
          <w:rFonts w:hint="eastAsia"/>
        </w:rPr>
        <w:t xml:space="preserve"> the algorithm runs efficiently and safely.</w:t>
      </w:r>
    </w:p>
    <w:p>
      <w:pPr>
        <w:rPr>
          <w:rFonts w:hint="eastAsia"/>
        </w:rPr>
      </w:pPr>
    </w:p>
    <w:p/>
    <w:p/>
    <w:p>
      <w:pPr>
        <w:rPr>
          <w:rFonts w:hint="eastAsia"/>
        </w:rPr>
      </w:pPr>
    </w:p>
    <w:p/>
    <w:p>
      <w:pPr>
        <w:jc w:val="center"/>
      </w:pPr>
      <w:bookmarkStart w:id="19" w:name="_Toc26706"/>
      <w:bookmarkStart w:id="20" w:name="_Toc14761"/>
      <w:r>
        <w:t>Section 4</w:t>
      </w:r>
      <w:bookmarkEnd w:id="19"/>
      <w:bookmarkEnd w:id="20"/>
    </w:p>
    <w:p/>
    <w:p/>
    <w:p>
      <w:pPr>
        <w:pStyle w:val="2"/>
        <w:numPr>
          <w:ilvl w:val="0"/>
          <w:numId w:val="2"/>
        </w:numPr>
        <w:spacing w:before="240" w:after="240"/>
        <w:jc w:val="both"/>
        <w:rPr>
          <w:b/>
          <w:bCs w:val="0"/>
        </w:rPr>
      </w:pPr>
      <w:bookmarkStart w:id="21" w:name="_Toc10810"/>
      <w:bookmarkStart w:id="22" w:name="_Toc14750"/>
      <w:r>
        <w:rPr>
          <w:rFonts w:hint="eastAsia"/>
          <w:b/>
          <w:bCs w:val="0"/>
        </w:rPr>
        <w:t xml:space="preserve">Implementation </w:t>
      </w:r>
      <w:bookmarkEnd w:id="21"/>
      <w:r>
        <w:rPr>
          <w:rFonts w:hint="eastAsia"/>
          <w:b/>
          <w:bCs w:val="0"/>
        </w:rPr>
        <w:t>of the Software</w:t>
      </w:r>
      <w:bookmarkEnd w:id="22"/>
    </w:p>
    <w:p>
      <w:r>
        <w:t xml:space="preserve">This section displays the implementation of C code. Figure 4 represents the setting part for the whole program, where the headers, variables, and linked list are defined. </w:t>
      </w:r>
    </w:p>
    <w:p>
      <w:pPr>
        <w:jc w:val="center"/>
      </w:pPr>
      <w:r>
        <w:drawing>
          <wp:inline distT="0" distB="0" distL="114300" distR="114300">
            <wp:extent cx="4618990" cy="5834380"/>
            <wp:effectExtent l="0" t="0" r="10160" b="1397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12"/>
                    <a:stretch>
                      <a:fillRect/>
                    </a:stretch>
                  </pic:blipFill>
                  <pic:spPr>
                    <a:xfrm>
                      <a:off x="0" y="0"/>
                      <a:ext cx="4618990" cy="5834380"/>
                    </a:xfrm>
                    <a:prstGeom prst="rect">
                      <a:avLst/>
                    </a:prstGeom>
                    <a:noFill/>
                    <a:ln>
                      <a:noFill/>
                    </a:ln>
                  </pic:spPr>
                </pic:pic>
              </a:graphicData>
            </a:graphic>
          </wp:inline>
        </w:drawing>
      </w:r>
    </w:p>
    <w:p>
      <w:pPr>
        <w:pStyle w:val="6"/>
      </w:pPr>
      <w:r>
        <w:t xml:space="preserve">Figure </w:t>
      </w:r>
      <w:r>
        <w:fldChar w:fldCharType="begin"/>
      </w:r>
      <w:r>
        <w:instrText xml:space="preserve"> SEQ Figure \* ARABIC </w:instrText>
      </w:r>
      <w:r>
        <w:fldChar w:fldCharType="separate"/>
      </w:r>
      <w:r>
        <w:t>4</w:t>
      </w:r>
      <w:r>
        <w:fldChar w:fldCharType="end"/>
      </w:r>
      <w:bookmarkStart w:id="23" w:name="_Toc25809"/>
      <w:bookmarkStart w:id="24" w:name="_Toc1112"/>
      <w:r>
        <w:t>: Headers, Variables, and Struct Definition</w:t>
      </w:r>
      <w:bookmarkEnd w:id="23"/>
      <w:bookmarkEnd w:id="24"/>
    </w:p>
    <w:p/>
    <w:p/>
    <w:p/>
    <w:p>
      <w:r>
        <w:t>Figure 5 shows where methods are implicitly pre-defined. The reason is that C language operates sequentially, error would occur if the method is called but without declaring ahead.</w:t>
      </w:r>
    </w:p>
    <w:p>
      <w:r>
        <w:drawing>
          <wp:inline distT="0" distB="0" distL="114300" distR="114300">
            <wp:extent cx="5932170" cy="3087370"/>
            <wp:effectExtent l="0" t="0" r="11430" b="1778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13"/>
                    <a:stretch>
                      <a:fillRect/>
                    </a:stretch>
                  </pic:blipFill>
                  <pic:spPr>
                    <a:xfrm>
                      <a:off x="0" y="0"/>
                      <a:ext cx="5932170" cy="3087370"/>
                    </a:xfrm>
                    <a:prstGeom prst="rect">
                      <a:avLst/>
                    </a:prstGeom>
                    <a:noFill/>
                    <a:ln>
                      <a:noFill/>
                    </a:ln>
                  </pic:spPr>
                </pic:pic>
              </a:graphicData>
            </a:graphic>
          </wp:inline>
        </w:drawing>
      </w:r>
    </w:p>
    <w:p>
      <w:pPr>
        <w:pStyle w:val="6"/>
      </w:pPr>
      <w:bookmarkStart w:id="25" w:name="_Toc29292"/>
      <w:bookmarkStart w:id="26" w:name="_Toc19046"/>
      <w:r>
        <w:t xml:space="preserve">Figure </w:t>
      </w:r>
      <w:r>
        <w:fldChar w:fldCharType="begin"/>
      </w:r>
      <w:r>
        <w:instrText xml:space="preserve"> SEQ Figure \* ARABIC </w:instrText>
      </w:r>
      <w:r>
        <w:fldChar w:fldCharType="separate"/>
      </w:r>
      <w:r>
        <w:t>5</w:t>
      </w:r>
      <w:r>
        <w:fldChar w:fldCharType="end"/>
      </w:r>
      <w:bookmarkStart w:id="27" w:name="_Toc15712"/>
      <w:bookmarkStart w:id="28" w:name="_Toc1461"/>
      <w:r>
        <w:t>: Methods implicitly defined</w:t>
      </w:r>
      <w:bookmarkEnd w:id="25"/>
      <w:bookmarkEnd w:id="26"/>
      <w:bookmarkEnd w:id="27"/>
      <w:bookmarkEnd w:id="28"/>
    </w:p>
    <w:p/>
    <w:p/>
    <w:p/>
    <w:p/>
    <w:p/>
    <w:p/>
    <w:p/>
    <w:p/>
    <w:p/>
    <w:p/>
    <w:p/>
    <w:p/>
    <w:p/>
    <w:p/>
    <w:p>
      <w:pPr>
        <w:jc w:val="center"/>
        <w:rPr>
          <w:rFonts w:hint="eastAsia"/>
        </w:rPr>
      </w:pPr>
    </w:p>
    <w:p>
      <w:r>
        <w:t>Figure 6 defines the basic methods for operation on linked list which will then use for file record removal within the database file where key and iv are also stored.</w:t>
      </w:r>
    </w:p>
    <w:p>
      <w:pPr>
        <w:jc w:val="center"/>
      </w:pPr>
      <w:r>
        <w:drawing>
          <wp:inline distT="0" distB="0" distL="114300" distR="114300">
            <wp:extent cx="4270375" cy="5942965"/>
            <wp:effectExtent l="0" t="0" r="15875" b="635"/>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14"/>
                    <a:stretch>
                      <a:fillRect/>
                    </a:stretch>
                  </pic:blipFill>
                  <pic:spPr>
                    <a:xfrm>
                      <a:off x="0" y="0"/>
                      <a:ext cx="4270375" cy="5942965"/>
                    </a:xfrm>
                    <a:prstGeom prst="rect">
                      <a:avLst/>
                    </a:prstGeom>
                    <a:noFill/>
                    <a:ln>
                      <a:noFill/>
                    </a:ln>
                  </pic:spPr>
                </pic:pic>
              </a:graphicData>
            </a:graphic>
          </wp:inline>
        </w:drawing>
      </w:r>
    </w:p>
    <w:p>
      <w:pPr>
        <w:pStyle w:val="6"/>
      </w:pPr>
      <w:r>
        <w:t xml:space="preserve">Figure </w:t>
      </w:r>
      <w:r>
        <w:fldChar w:fldCharType="begin"/>
      </w:r>
      <w:r>
        <w:instrText xml:space="preserve"> SEQ Figure \* ARABIC </w:instrText>
      </w:r>
      <w:r>
        <w:fldChar w:fldCharType="separate"/>
      </w:r>
      <w:r>
        <w:t>6</w:t>
      </w:r>
      <w:r>
        <w:fldChar w:fldCharType="end"/>
      </w:r>
      <w:bookmarkStart w:id="29" w:name="_Toc15915"/>
      <w:bookmarkStart w:id="30" w:name="_Toc22731"/>
      <w:r>
        <w:t>: Linked List Basic Methods Definition</w:t>
      </w:r>
      <w:bookmarkEnd w:id="29"/>
      <w:bookmarkEnd w:id="30"/>
    </w:p>
    <w:p/>
    <w:p/>
    <w:p/>
    <w:p/>
    <w:p/>
    <w:p>
      <w:r>
        <w:t>Figure 7 displays the hexadecimal and binary transfer for key storage, filed reading, database updating. Generate_key_and_iv() randomly produces encryption and IV.</w:t>
      </w:r>
    </w:p>
    <w:p>
      <w:pPr>
        <w:jc w:val="center"/>
      </w:pPr>
      <w:r>
        <w:drawing>
          <wp:inline distT="0" distB="0" distL="114300" distR="114300">
            <wp:extent cx="4114800" cy="4596130"/>
            <wp:effectExtent l="0" t="0" r="0" b="13970"/>
            <wp:docPr id="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
                    <pic:cNvPicPr>
                      <a:picLocks noChangeAspect="1"/>
                    </pic:cNvPicPr>
                  </pic:nvPicPr>
                  <pic:blipFill>
                    <a:blip r:embed="rId15"/>
                    <a:stretch>
                      <a:fillRect/>
                    </a:stretch>
                  </pic:blipFill>
                  <pic:spPr>
                    <a:xfrm>
                      <a:off x="0" y="0"/>
                      <a:ext cx="4114800" cy="4596130"/>
                    </a:xfrm>
                    <a:prstGeom prst="rect">
                      <a:avLst/>
                    </a:prstGeom>
                    <a:noFill/>
                    <a:ln>
                      <a:noFill/>
                    </a:ln>
                  </pic:spPr>
                </pic:pic>
              </a:graphicData>
            </a:graphic>
          </wp:inline>
        </w:drawing>
      </w:r>
    </w:p>
    <w:p>
      <w:pPr>
        <w:pStyle w:val="6"/>
      </w:pPr>
      <w:r>
        <w:t xml:space="preserve">Figure </w:t>
      </w:r>
      <w:r>
        <w:fldChar w:fldCharType="begin"/>
      </w:r>
      <w:r>
        <w:instrText xml:space="preserve"> SEQ Figure \* ARABIC </w:instrText>
      </w:r>
      <w:r>
        <w:fldChar w:fldCharType="separate"/>
      </w:r>
      <w:r>
        <w:t>7</w:t>
      </w:r>
      <w:r>
        <w:fldChar w:fldCharType="end"/>
      </w:r>
      <w:bookmarkStart w:id="31" w:name="_Toc12745"/>
      <w:bookmarkStart w:id="32" w:name="_Toc7753"/>
      <w:r>
        <w:t>: Key Generation and Binary-Hexadecimal Transfer</w:t>
      </w:r>
      <w:bookmarkEnd w:id="31"/>
      <w:bookmarkEnd w:id="32"/>
    </w:p>
    <w:p/>
    <w:p/>
    <w:p/>
    <w:p/>
    <w:p/>
    <w:p/>
    <w:p/>
    <w:p/>
    <w:p/>
    <w:p/>
    <w:p>
      <w:r>
        <w:t>Figure 8 shows the storage and loading of the key using binary-hexadecimal transfer module mentioned above. Key, IV storage and loading happen in encryption and decryption respectively.</w:t>
      </w:r>
    </w:p>
    <w:p>
      <w:pPr>
        <w:jc w:val="center"/>
      </w:pPr>
      <w:r>
        <w:t>:</w:t>
      </w:r>
      <w:r>
        <w:drawing>
          <wp:inline distT="0" distB="0" distL="114300" distR="114300">
            <wp:extent cx="4066540" cy="4999990"/>
            <wp:effectExtent l="0" t="0" r="10160" b="10160"/>
            <wp:docPr id="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6"/>
                    <pic:cNvPicPr>
                      <a:picLocks noChangeAspect="1"/>
                    </pic:cNvPicPr>
                  </pic:nvPicPr>
                  <pic:blipFill>
                    <a:blip r:embed="rId16"/>
                    <a:stretch>
                      <a:fillRect/>
                    </a:stretch>
                  </pic:blipFill>
                  <pic:spPr>
                    <a:xfrm>
                      <a:off x="0" y="0"/>
                      <a:ext cx="4066540" cy="4999990"/>
                    </a:xfrm>
                    <a:prstGeom prst="rect">
                      <a:avLst/>
                    </a:prstGeom>
                    <a:noFill/>
                    <a:ln>
                      <a:noFill/>
                    </a:ln>
                  </pic:spPr>
                </pic:pic>
              </a:graphicData>
            </a:graphic>
          </wp:inline>
        </w:drawing>
      </w:r>
    </w:p>
    <w:p>
      <w:pPr>
        <w:jc w:val="center"/>
      </w:pPr>
      <w:bookmarkStart w:id="33" w:name="_Toc8260"/>
      <w:bookmarkStart w:id="34" w:name="_Toc27588"/>
      <w:r>
        <w:t xml:space="preserve">Figure </w:t>
      </w:r>
      <w:r>
        <w:fldChar w:fldCharType="begin"/>
      </w:r>
      <w:r>
        <w:instrText xml:space="preserve"> SEQ Figure \* ARABIC </w:instrText>
      </w:r>
      <w:r>
        <w:fldChar w:fldCharType="separate"/>
      </w:r>
      <w:r>
        <w:t>8</w:t>
      </w:r>
      <w:r>
        <w:fldChar w:fldCharType="end"/>
      </w:r>
      <w:bookmarkStart w:id="35" w:name="_Toc20777"/>
      <w:bookmarkStart w:id="36" w:name="_Toc30678"/>
      <w:r>
        <w:t>: Key Storage and Loading</w:t>
      </w:r>
      <w:bookmarkEnd w:id="33"/>
      <w:bookmarkEnd w:id="34"/>
      <w:bookmarkEnd w:id="35"/>
      <w:bookmarkEnd w:id="36"/>
    </w:p>
    <w:p/>
    <w:p/>
    <w:p/>
    <w:p/>
    <w:p/>
    <w:p/>
    <w:p/>
    <w:p/>
    <w:p>
      <w:r>
        <w:t>Figure 9 displays the file reading and writing functions, which operates on the file before and after encryption or decryption. Database function includes reading the database data structure with the linked list, where each nodes represents a specific file path following with IV and key. The update database function is used to overwrite the database based on the linked contents, thereby achieving updating the database efficiently.  File existence check assists handling error input of file name, construct the robustness of program.</w:t>
      </w:r>
    </w:p>
    <w:p>
      <w:r>
        <w:drawing>
          <wp:inline distT="0" distB="0" distL="114300" distR="114300">
            <wp:extent cx="2774315" cy="3975100"/>
            <wp:effectExtent l="0" t="0" r="6985" b="6350"/>
            <wp:docPr id="7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7"/>
                    <pic:cNvPicPr>
                      <a:picLocks noChangeAspect="1"/>
                    </pic:cNvPicPr>
                  </pic:nvPicPr>
                  <pic:blipFill>
                    <a:blip r:embed="rId17"/>
                    <a:stretch>
                      <a:fillRect/>
                    </a:stretch>
                  </pic:blipFill>
                  <pic:spPr>
                    <a:xfrm>
                      <a:off x="0" y="0"/>
                      <a:ext cx="2774315" cy="3975100"/>
                    </a:xfrm>
                    <a:prstGeom prst="rect">
                      <a:avLst/>
                    </a:prstGeom>
                    <a:noFill/>
                    <a:ln>
                      <a:noFill/>
                    </a:ln>
                  </pic:spPr>
                </pic:pic>
              </a:graphicData>
            </a:graphic>
          </wp:inline>
        </w:drawing>
      </w:r>
      <w:r>
        <w:drawing>
          <wp:inline distT="0" distB="0" distL="114300" distR="114300">
            <wp:extent cx="3002915" cy="3976370"/>
            <wp:effectExtent l="0" t="0" r="6985" b="5080"/>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18"/>
                    <a:stretch>
                      <a:fillRect/>
                    </a:stretch>
                  </pic:blipFill>
                  <pic:spPr>
                    <a:xfrm>
                      <a:off x="0" y="0"/>
                      <a:ext cx="3002915" cy="3976370"/>
                    </a:xfrm>
                    <a:prstGeom prst="rect">
                      <a:avLst/>
                    </a:prstGeom>
                    <a:noFill/>
                    <a:ln>
                      <a:noFill/>
                    </a:ln>
                  </pic:spPr>
                </pic:pic>
              </a:graphicData>
            </a:graphic>
          </wp:inline>
        </w:drawing>
      </w:r>
    </w:p>
    <w:p>
      <w:pPr>
        <w:pStyle w:val="6"/>
      </w:pPr>
      <w:r>
        <w:t xml:space="preserve">Figure </w:t>
      </w:r>
      <w:r>
        <w:fldChar w:fldCharType="begin"/>
      </w:r>
      <w:r>
        <w:instrText xml:space="preserve"> SEQ Figure \* ARABIC </w:instrText>
      </w:r>
      <w:r>
        <w:fldChar w:fldCharType="separate"/>
      </w:r>
      <w:r>
        <w:t>9</w:t>
      </w:r>
      <w:r>
        <w:fldChar w:fldCharType="end"/>
      </w:r>
      <w:bookmarkStart w:id="37" w:name="_Toc9088"/>
      <w:bookmarkStart w:id="38" w:name="_Toc2913"/>
      <w:r>
        <w:t>: Source File Reading and Destination File Writing, Database Reading and Modifying, and File Existence Verification</w:t>
      </w:r>
      <w:bookmarkEnd w:id="37"/>
      <w:bookmarkEnd w:id="38"/>
    </w:p>
    <w:p/>
    <w:p/>
    <w:p/>
    <w:p/>
    <w:p/>
    <w:p/>
    <w:p/>
    <w:p/>
    <w:p>
      <w:r>
        <w:t xml:space="preserve">Figure10 illustrates how algorithm checks duplication of the output the file, and the way to delete file, for example, it should delete source files after decryption and encryption. </w:t>
      </w:r>
    </w:p>
    <w:p>
      <w:r>
        <w:t>PKCS7 padding and cutting is one of the paramount points of maintaining the correct of encryption when input is not at required length which happens constantly, whereas cutting operates in decryption, eliminating the padding part given from encryption process which delete the unreadable characters following the plaintext, offers the same content before encryption.</w:t>
      </w:r>
    </w:p>
    <w:p>
      <w:r>
        <w:drawing>
          <wp:inline distT="0" distB="0" distL="114300" distR="114300">
            <wp:extent cx="2931795" cy="3639820"/>
            <wp:effectExtent l="0" t="0" r="1905" b="17780"/>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19"/>
                    <a:stretch>
                      <a:fillRect/>
                    </a:stretch>
                  </pic:blipFill>
                  <pic:spPr>
                    <a:xfrm>
                      <a:off x="0" y="0"/>
                      <a:ext cx="2931795" cy="3639820"/>
                    </a:xfrm>
                    <a:prstGeom prst="rect">
                      <a:avLst/>
                    </a:prstGeom>
                    <a:noFill/>
                    <a:ln>
                      <a:noFill/>
                    </a:ln>
                  </pic:spPr>
                </pic:pic>
              </a:graphicData>
            </a:graphic>
          </wp:inline>
        </w:drawing>
      </w:r>
      <w:r>
        <w:drawing>
          <wp:inline distT="0" distB="0" distL="114300" distR="114300">
            <wp:extent cx="2995295" cy="3651250"/>
            <wp:effectExtent l="0" t="0" r="14605" b="6350"/>
            <wp:docPr id="7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0"/>
                    <pic:cNvPicPr>
                      <a:picLocks noChangeAspect="1"/>
                    </pic:cNvPicPr>
                  </pic:nvPicPr>
                  <pic:blipFill>
                    <a:blip r:embed="rId20"/>
                    <a:stretch>
                      <a:fillRect/>
                    </a:stretch>
                  </pic:blipFill>
                  <pic:spPr>
                    <a:xfrm>
                      <a:off x="0" y="0"/>
                      <a:ext cx="2995295" cy="3651250"/>
                    </a:xfrm>
                    <a:prstGeom prst="rect">
                      <a:avLst/>
                    </a:prstGeom>
                    <a:noFill/>
                    <a:ln>
                      <a:noFill/>
                    </a:ln>
                  </pic:spPr>
                </pic:pic>
              </a:graphicData>
            </a:graphic>
          </wp:inline>
        </w:drawing>
      </w:r>
    </w:p>
    <w:p>
      <w:pPr>
        <w:pStyle w:val="6"/>
      </w:pPr>
      <w:r>
        <w:t xml:space="preserve">Figure </w:t>
      </w:r>
      <w:r>
        <w:fldChar w:fldCharType="begin"/>
      </w:r>
      <w:r>
        <w:instrText xml:space="preserve"> SEQ Figure \* ARABIC </w:instrText>
      </w:r>
      <w:r>
        <w:fldChar w:fldCharType="separate"/>
      </w:r>
      <w:r>
        <w:t>10</w:t>
      </w:r>
      <w:r>
        <w:fldChar w:fldCharType="end"/>
      </w:r>
      <w:bookmarkStart w:id="39" w:name="_Toc18039"/>
      <w:bookmarkStart w:id="40" w:name="_Toc32260"/>
      <w:r>
        <w:t>: Duplicate File Verification, File Deletion, PKCS7 Padding and Cutting.</w:t>
      </w:r>
      <w:bookmarkEnd w:id="39"/>
      <w:bookmarkEnd w:id="40"/>
    </w:p>
    <w:p/>
    <w:p/>
    <w:p/>
    <w:p/>
    <w:p/>
    <w:p/>
    <w:p/>
    <w:p/>
    <w:p>
      <w:r>
        <w:t>Figure 11 demonstrates the encryption module of the algorithm. It integrates with the former functions such as PKCS7 padding, file existence and duplicate verification, key storage etc. It also uses the core of the algorithm, “AES_cbc_encrypt’ functions.</w:t>
      </w:r>
    </w:p>
    <w:p>
      <w:r>
        <w:drawing>
          <wp:inline distT="0" distB="0" distL="114300" distR="114300">
            <wp:extent cx="2909570" cy="3945890"/>
            <wp:effectExtent l="0" t="0" r="5080" b="16510"/>
            <wp:docPr id="7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2"/>
                    <pic:cNvPicPr>
                      <a:picLocks noChangeAspect="1"/>
                    </pic:cNvPicPr>
                  </pic:nvPicPr>
                  <pic:blipFill>
                    <a:blip r:embed="rId21"/>
                    <a:stretch>
                      <a:fillRect/>
                    </a:stretch>
                  </pic:blipFill>
                  <pic:spPr>
                    <a:xfrm>
                      <a:off x="0" y="0"/>
                      <a:ext cx="2909570" cy="3945890"/>
                    </a:xfrm>
                    <a:prstGeom prst="rect">
                      <a:avLst/>
                    </a:prstGeom>
                    <a:noFill/>
                    <a:ln>
                      <a:noFill/>
                    </a:ln>
                  </pic:spPr>
                </pic:pic>
              </a:graphicData>
            </a:graphic>
          </wp:inline>
        </w:drawing>
      </w:r>
      <w:r>
        <w:drawing>
          <wp:inline distT="0" distB="0" distL="114300" distR="114300">
            <wp:extent cx="2957195" cy="3945890"/>
            <wp:effectExtent l="0" t="0" r="14605" b="16510"/>
            <wp:docPr id="7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3"/>
                    <pic:cNvPicPr>
                      <a:picLocks noChangeAspect="1"/>
                    </pic:cNvPicPr>
                  </pic:nvPicPr>
                  <pic:blipFill>
                    <a:blip r:embed="rId22"/>
                    <a:stretch>
                      <a:fillRect/>
                    </a:stretch>
                  </pic:blipFill>
                  <pic:spPr>
                    <a:xfrm>
                      <a:off x="0" y="0"/>
                      <a:ext cx="2957195" cy="3945890"/>
                    </a:xfrm>
                    <a:prstGeom prst="rect">
                      <a:avLst/>
                    </a:prstGeom>
                    <a:noFill/>
                    <a:ln>
                      <a:noFill/>
                    </a:ln>
                  </pic:spPr>
                </pic:pic>
              </a:graphicData>
            </a:graphic>
          </wp:inline>
        </w:drawing>
      </w:r>
    </w:p>
    <w:p>
      <w:pPr>
        <w:pStyle w:val="6"/>
      </w:pPr>
      <w:bookmarkStart w:id="41" w:name="_Toc22242"/>
      <w:bookmarkStart w:id="42" w:name="_Toc6010"/>
      <w:r>
        <w:t xml:space="preserve">Figure </w:t>
      </w:r>
      <w:r>
        <w:fldChar w:fldCharType="begin"/>
      </w:r>
      <w:r>
        <w:instrText xml:space="preserve"> SEQ Figure \* ARABIC </w:instrText>
      </w:r>
      <w:r>
        <w:fldChar w:fldCharType="separate"/>
      </w:r>
      <w:r>
        <w:t>11</w:t>
      </w:r>
      <w:r>
        <w:fldChar w:fldCharType="end"/>
      </w:r>
      <w:bookmarkStart w:id="43" w:name="_Toc10530"/>
      <w:bookmarkStart w:id="44" w:name="_Toc2819"/>
      <w:r>
        <w:t>: Encryption Module</w:t>
      </w:r>
      <w:bookmarkEnd w:id="41"/>
      <w:bookmarkEnd w:id="42"/>
      <w:bookmarkEnd w:id="43"/>
      <w:bookmarkEnd w:id="44"/>
    </w:p>
    <w:p>
      <w:pPr>
        <w:pStyle w:val="6"/>
      </w:pPr>
    </w:p>
    <w:p/>
    <w:p/>
    <w:p/>
    <w:p/>
    <w:p/>
    <w:p/>
    <w:p/>
    <w:p/>
    <w:p/>
    <w:p/>
    <w:p/>
    <w:p>
      <w:r>
        <w:t>Figure 12 illustrates the decryption module where key and IV loading is applied for unique encryption key and IV mapping. “AES_cbc_encrypt” function here, is utilized in the reversed way, furthermore, PKCS7 cutting is applied as well.</w:t>
      </w:r>
    </w:p>
    <w:p>
      <w:pPr>
        <w:pStyle w:val="6"/>
      </w:pPr>
      <w:r>
        <w:drawing>
          <wp:inline distT="0" distB="0" distL="114300" distR="114300">
            <wp:extent cx="5153025" cy="3711575"/>
            <wp:effectExtent l="0" t="0" r="9525" b="3175"/>
            <wp:docPr id="8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9"/>
                    <pic:cNvPicPr>
                      <a:picLocks noChangeAspect="1"/>
                    </pic:cNvPicPr>
                  </pic:nvPicPr>
                  <pic:blipFill>
                    <a:blip r:embed="rId23"/>
                    <a:stretch>
                      <a:fillRect/>
                    </a:stretch>
                  </pic:blipFill>
                  <pic:spPr>
                    <a:xfrm>
                      <a:off x="0" y="0"/>
                      <a:ext cx="5153025" cy="3711575"/>
                    </a:xfrm>
                    <a:prstGeom prst="rect">
                      <a:avLst/>
                    </a:prstGeom>
                    <a:noFill/>
                    <a:ln>
                      <a:noFill/>
                    </a:ln>
                  </pic:spPr>
                </pic:pic>
              </a:graphicData>
            </a:graphic>
          </wp:inline>
        </w:drawing>
      </w:r>
    </w:p>
    <w:p>
      <w:pPr>
        <w:pStyle w:val="6"/>
      </w:pPr>
      <w:bookmarkStart w:id="45" w:name="_Toc26954"/>
      <w:bookmarkStart w:id="46" w:name="_Toc21274"/>
      <w:r>
        <w:t xml:space="preserve">Figure </w:t>
      </w:r>
      <w:r>
        <w:fldChar w:fldCharType="begin"/>
      </w:r>
      <w:r>
        <w:instrText xml:space="preserve"> SEQ Figure \* ARABIC </w:instrText>
      </w:r>
      <w:r>
        <w:fldChar w:fldCharType="separate"/>
      </w:r>
      <w:r>
        <w:t>12</w:t>
      </w:r>
      <w:r>
        <w:fldChar w:fldCharType="end"/>
      </w:r>
      <w:bookmarkStart w:id="47" w:name="_Toc22334"/>
      <w:bookmarkStart w:id="48" w:name="_Toc16290"/>
      <w:r>
        <w:t>: Decryption Module</w:t>
      </w:r>
      <w:bookmarkEnd w:id="45"/>
      <w:bookmarkEnd w:id="46"/>
      <w:bookmarkEnd w:id="47"/>
      <w:bookmarkEnd w:id="48"/>
    </w:p>
    <w:p/>
    <w:p/>
    <w:p/>
    <w:p/>
    <w:p/>
    <w:p/>
    <w:p/>
    <w:p/>
    <w:p/>
    <w:p/>
    <w:p/>
    <w:p/>
    <w:p>
      <w:pPr>
        <w:sectPr>
          <w:pgSz w:w="12240" w:h="15840"/>
          <w:pgMar w:top="1440" w:right="1440" w:bottom="1440" w:left="1440" w:header="720" w:footer="720" w:gutter="0"/>
          <w:cols w:space="720" w:num="1"/>
          <w:docGrid w:linePitch="360" w:charSpace="0"/>
        </w:sectPr>
      </w:pPr>
    </w:p>
    <w:p>
      <w:pPr>
        <w:pStyle w:val="6"/>
        <w:jc w:val="both"/>
      </w:pPr>
      <w:r>
        <w:t>Process file within Figure 13 represents one of the most important parts of the algorithm logic. It operates inside the thread that OS offers, which may encounter resource rivalry, memory competition, for instance, accessing the same the same file when checking for duplication in database, or deleting file from same folder. And therefore, a mutex locker is provided to prevent similar situation from happening, guaranteeing the robustness, efficiency and security on system resource level, especially in multi-thread</w:t>
      </w:r>
      <w:r>
        <w:rPr>
          <w:rFonts w:hint="eastAsia"/>
        </w:rPr>
        <w:t>ed system</w:t>
      </w:r>
      <w:r>
        <w:t>.</w:t>
      </w:r>
    </w:p>
    <w:p>
      <w:pPr>
        <w:pStyle w:val="6"/>
      </w:pPr>
      <w:r>
        <w:drawing>
          <wp:inline distT="0" distB="0" distL="114300" distR="114300">
            <wp:extent cx="4838700" cy="3283585"/>
            <wp:effectExtent l="0" t="0" r="0" b="12065"/>
            <wp:docPr id="9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3"/>
                    <pic:cNvPicPr>
                      <a:picLocks noChangeAspect="1"/>
                    </pic:cNvPicPr>
                  </pic:nvPicPr>
                  <pic:blipFill>
                    <a:blip r:embed="rId24"/>
                    <a:stretch>
                      <a:fillRect/>
                    </a:stretch>
                  </pic:blipFill>
                  <pic:spPr>
                    <a:xfrm>
                      <a:off x="0" y="0"/>
                      <a:ext cx="4838700" cy="3283585"/>
                    </a:xfrm>
                    <a:prstGeom prst="rect">
                      <a:avLst/>
                    </a:prstGeom>
                    <a:noFill/>
                    <a:ln>
                      <a:noFill/>
                    </a:ln>
                  </pic:spPr>
                </pic:pic>
              </a:graphicData>
            </a:graphic>
          </wp:inline>
        </w:drawing>
      </w:r>
    </w:p>
    <w:p>
      <w:pPr>
        <w:jc w:val="center"/>
      </w:pPr>
      <w:bookmarkStart w:id="49" w:name="_Toc27450"/>
      <w:bookmarkStart w:id="50" w:name="_Toc22882"/>
      <w:r>
        <w:t xml:space="preserve">Figure </w:t>
      </w:r>
      <w:r>
        <w:fldChar w:fldCharType="begin"/>
      </w:r>
      <w:r>
        <w:instrText xml:space="preserve"> SEQ Figure \* ARABIC </w:instrText>
      </w:r>
      <w:r>
        <w:fldChar w:fldCharType="separate"/>
      </w:r>
      <w:r>
        <w:t>13</w:t>
      </w:r>
      <w:r>
        <w:fldChar w:fldCharType="end"/>
      </w:r>
      <w:bookmarkStart w:id="51" w:name="_Toc8134"/>
      <w:bookmarkStart w:id="52" w:name="_Toc27381"/>
      <w:r>
        <w:t>: File Process Module</w:t>
      </w:r>
      <w:bookmarkEnd w:id="49"/>
      <w:bookmarkEnd w:id="50"/>
      <w:bookmarkEnd w:id="51"/>
      <w:bookmarkEnd w:id="52"/>
    </w:p>
    <w:p/>
    <w:p/>
    <w:p/>
    <w:p/>
    <w:p/>
    <w:p/>
    <w:p/>
    <w:p/>
    <w:p/>
    <w:p/>
    <w:p/>
    <w:p>
      <w:r>
        <w:t>Figure 14 to Figure 15 illustrates the full process combining all former functions. And it is where multi thread operation takes places. It first loads the database into the linked list with corresponding nodes representing unique file’s path, reason is that, multiple accessing may work during sequentially, however the multiple access within multi-thread which is parallel to each other, even with mutex protection, unknown error could occur as well. Therefore, an individual place for storing the content from database is reasonable and direct.</w:t>
      </w:r>
    </w:p>
    <w:p>
      <w:pPr>
        <w:pStyle w:val="6"/>
      </w:pPr>
      <w:r>
        <w:drawing>
          <wp:inline distT="0" distB="0" distL="114300" distR="114300">
            <wp:extent cx="4661535" cy="5316855"/>
            <wp:effectExtent l="0" t="0" r="5715" b="17145"/>
            <wp:docPr id="9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8"/>
                    <pic:cNvPicPr>
                      <a:picLocks noChangeAspect="1"/>
                    </pic:cNvPicPr>
                  </pic:nvPicPr>
                  <pic:blipFill>
                    <a:blip r:embed="rId25"/>
                    <a:stretch>
                      <a:fillRect/>
                    </a:stretch>
                  </pic:blipFill>
                  <pic:spPr>
                    <a:xfrm>
                      <a:off x="0" y="0"/>
                      <a:ext cx="4661535" cy="5316855"/>
                    </a:xfrm>
                    <a:prstGeom prst="rect">
                      <a:avLst/>
                    </a:prstGeom>
                    <a:noFill/>
                    <a:ln>
                      <a:noFill/>
                    </a:ln>
                  </pic:spPr>
                </pic:pic>
              </a:graphicData>
            </a:graphic>
          </wp:inline>
        </w:drawing>
      </w:r>
    </w:p>
    <w:p>
      <w:pPr>
        <w:pStyle w:val="6"/>
      </w:pPr>
      <w:bookmarkStart w:id="53" w:name="_Toc23713"/>
      <w:bookmarkStart w:id="54" w:name="_Toc1089"/>
      <w:r>
        <w:t xml:space="preserve">Figure </w:t>
      </w:r>
      <w:r>
        <w:fldChar w:fldCharType="begin"/>
      </w:r>
      <w:r>
        <w:instrText xml:space="preserve"> SEQ Figure \* ARABIC </w:instrText>
      </w:r>
      <w:r>
        <w:fldChar w:fldCharType="separate"/>
      </w:r>
      <w:r>
        <w:t>14</w:t>
      </w:r>
      <w:r>
        <w:fldChar w:fldCharType="end"/>
      </w:r>
      <w:bookmarkStart w:id="55" w:name="_Toc30955"/>
      <w:bookmarkStart w:id="56" w:name="_Toc2254"/>
      <w:r>
        <w:t>: Main Module Part 1</w:t>
      </w:r>
      <w:bookmarkEnd w:id="53"/>
      <w:bookmarkEnd w:id="54"/>
      <w:bookmarkEnd w:id="55"/>
      <w:bookmarkEnd w:id="56"/>
    </w:p>
    <w:p/>
    <w:p/>
    <w:p/>
    <w:p/>
    <w:p>
      <w:r>
        <w:t>Figure 15 shows the process of the basic modification on input file path, removing the redundances of file path. Furthermore, it changes the suffix into “.en” which will normally not be recognizable and opened on the system, thus protecting encrypted data.</w:t>
      </w:r>
    </w:p>
    <w:p>
      <w:pPr>
        <w:pStyle w:val="6"/>
      </w:pPr>
      <w:r>
        <w:drawing>
          <wp:inline distT="0" distB="0" distL="114300" distR="114300">
            <wp:extent cx="4659630" cy="5551170"/>
            <wp:effectExtent l="0" t="0" r="7620" b="11430"/>
            <wp:docPr id="10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2"/>
                    <pic:cNvPicPr>
                      <a:picLocks noChangeAspect="1"/>
                    </pic:cNvPicPr>
                  </pic:nvPicPr>
                  <pic:blipFill>
                    <a:blip r:embed="rId26"/>
                    <a:stretch>
                      <a:fillRect/>
                    </a:stretch>
                  </pic:blipFill>
                  <pic:spPr>
                    <a:xfrm>
                      <a:off x="0" y="0"/>
                      <a:ext cx="4659630" cy="5551170"/>
                    </a:xfrm>
                    <a:prstGeom prst="rect">
                      <a:avLst/>
                    </a:prstGeom>
                    <a:noFill/>
                    <a:ln>
                      <a:noFill/>
                    </a:ln>
                  </pic:spPr>
                </pic:pic>
              </a:graphicData>
            </a:graphic>
          </wp:inline>
        </w:drawing>
      </w:r>
    </w:p>
    <w:p>
      <w:pPr>
        <w:pStyle w:val="6"/>
      </w:pPr>
      <w:bookmarkStart w:id="57" w:name="_Toc31420"/>
      <w:bookmarkStart w:id="58" w:name="_Toc20209"/>
      <w:r>
        <w:t xml:space="preserve">Figure </w:t>
      </w:r>
      <w:r>
        <w:fldChar w:fldCharType="begin"/>
      </w:r>
      <w:r>
        <w:instrText xml:space="preserve"> SEQ Figure \* ARABIC </w:instrText>
      </w:r>
      <w:r>
        <w:fldChar w:fldCharType="separate"/>
      </w:r>
      <w:r>
        <w:t>15</w:t>
      </w:r>
      <w:r>
        <w:fldChar w:fldCharType="end"/>
      </w:r>
      <w:bookmarkStart w:id="59" w:name="_Toc21729"/>
      <w:bookmarkStart w:id="60" w:name="_Toc26997"/>
      <w:r>
        <w:t>: Main Module Part 2</w:t>
      </w:r>
      <w:bookmarkEnd w:id="57"/>
      <w:bookmarkEnd w:id="58"/>
      <w:bookmarkEnd w:id="59"/>
      <w:bookmarkEnd w:id="60"/>
    </w:p>
    <w:p/>
    <w:p/>
    <w:p/>
    <w:p/>
    <w:p/>
    <w:p/>
    <w:p>
      <w:pPr>
        <w:pStyle w:val="6"/>
        <w:jc w:val="left"/>
      </w:pPr>
      <w:r>
        <w:t xml:space="preserve">Figure 16 shows how multi-threading is used. First, the barrier is reinitialized with “fileCount + 1” to guarantee that the main thread waits for all worker threads to be ready before proceeding. This synchronization ensures that no thread processes anything before it. Threads are generated to process file encryption and decryption concurrently, which dramatically improves performance. The mutex “db_mutex” protects shared resources, such as the database list, while providing thread-safe operations. For example, during decryption, the mutex locks the database list to prevent concurrent alterations, hence ensuring data integrity and preventing race circumstances </w:t>
      </w:r>
      <w:r>
        <w:fldChar w:fldCharType="begin"/>
      </w:r>
      <w:r>
        <w:instrText xml:space="preserve"> ADDIN ZOTERO_ITEM CSL_CITATION {"citationID":"Eik67Lzl","properties":{"formattedCitation":"[4]","plainCitation":"[4]","noteIndex":0},"citationItems":[{"id":326,"uris":["http://zotero.org/users/local/awvo2gBB/items/ZIRWP6CT"],"itemData":{"id":326,"type":"paper-conference","container-title":"2023 4th International Conference on Computation, Automation and Knowledge Management (ICCAKM)","DOI":"10.1109/ICCAKM58659.2023.10449645","event-place":"Dubai, United Arab Emirates","event-title":"2023 4th International Conference on Computation, Automation and Knowledge Management (ICCAKM)","ISBN":"9798350393248","language":"en","license":"https://doi.org/10.15223/policy-029","page":"1-6","publisher":"IEEE","publisher-place":"Dubai, United Arab Emirates","source":"DOI.org (Crossref)","title":"Preventing Ethereum Blockchain Re-Entrancy Attacks Using Smart Mutex Lock Sum","URL":"https://ieeexplore.ieee.org/document/10449645/","author":[{"family":"Kaur","given":"Nirbeh"},{"family":"Bhardwaj","given":"Kapil"},{"family":"Saini","given":"Hemant Kumar"},{"family":"Kumari","given":"Shruti"},{"family":"Kumar","given":"Shubham"},{"family":"Kaur","given":"Parneet"}],"accessed":{"date-parts":[["2024",5,15]]},"issued":{"date-parts":[["2023",12,12]]}}}],"schema":"https://github.com/citation-style-language/schema/raw/master/csl-citation.json"} </w:instrText>
      </w:r>
      <w:r>
        <w:fldChar w:fldCharType="separate"/>
      </w:r>
      <w:r>
        <w:t>[4]</w:t>
      </w:r>
      <w:r>
        <w:fldChar w:fldCharType="end"/>
      </w:r>
      <w:r>
        <w:t>. This approach allows for efficient and safe multi-threaded file processing.</w:t>
      </w:r>
    </w:p>
    <w:p>
      <w:pPr>
        <w:pStyle w:val="6"/>
      </w:pPr>
      <w:r>
        <w:drawing>
          <wp:inline distT="0" distB="0" distL="114300" distR="114300">
            <wp:extent cx="4934585" cy="3850640"/>
            <wp:effectExtent l="0" t="0" r="18415" b="16510"/>
            <wp:docPr id="10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4"/>
                    <pic:cNvPicPr>
                      <a:picLocks noChangeAspect="1"/>
                    </pic:cNvPicPr>
                  </pic:nvPicPr>
                  <pic:blipFill>
                    <a:blip r:embed="rId27"/>
                    <a:stretch>
                      <a:fillRect/>
                    </a:stretch>
                  </pic:blipFill>
                  <pic:spPr>
                    <a:xfrm>
                      <a:off x="0" y="0"/>
                      <a:ext cx="4934585" cy="3850640"/>
                    </a:xfrm>
                    <a:prstGeom prst="rect">
                      <a:avLst/>
                    </a:prstGeom>
                    <a:noFill/>
                    <a:ln>
                      <a:noFill/>
                    </a:ln>
                  </pic:spPr>
                </pic:pic>
              </a:graphicData>
            </a:graphic>
          </wp:inline>
        </w:drawing>
      </w:r>
    </w:p>
    <w:p>
      <w:pPr>
        <w:pStyle w:val="6"/>
        <w:sectPr>
          <w:pgSz w:w="12240" w:h="15840"/>
          <w:pgMar w:top="1440" w:right="1440" w:bottom="1440" w:left="1440" w:header="720" w:footer="720" w:gutter="0"/>
          <w:cols w:space="720" w:num="1"/>
          <w:docGrid w:linePitch="360" w:charSpace="0"/>
        </w:sectPr>
      </w:pPr>
      <w:r>
        <w:t xml:space="preserve">Figure </w:t>
      </w:r>
      <w:r>
        <w:fldChar w:fldCharType="begin"/>
      </w:r>
      <w:r>
        <w:instrText xml:space="preserve"> SEQ Figure \* ARABIC </w:instrText>
      </w:r>
      <w:r>
        <w:fldChar w:fldCharType="separate"/>
      </w:r>
      <w:r>
        <w:t>16</w:t>
      </w:r>
      <w:r>
        <w:fldChar w:fldCharType="end"/>
      </w:r>
      <w:bookmarkStart w:id="61" w:name="_Toc30257"/>
      <w:bookmarkStart w:id="62" w:name="_Toc9169"/>
      <w:r>
        <w:t>: Main Module Part 3</w:t>
      </w:r>
      <w:bookmarkEnd w:id="61"/>
      <w:bookmarkEnd w:id="62"/>
    </w:p>
    <w:p/>
    <w:p/>
    <w:p/>
    <w:p>
      <w:r>
        <w:t>Section 5</w:t>
      </w:r>
    </w:p>
    <w:p/>
    <w:p>
      <w:pPr>
        <w:pStyle w:val="2"/>
        <w:numPr>
          <w:ilvl w:val="0"/>
          <w:numId w:val="2"/>
        </w:numPr>
        <w:spacing w:before="240" w:after="240"/>
        <w:jc w:val="both"/>
        <w:rPr>
          <w:b/>
          <w:bCs w:val="0"/>
        </w:rPr>
      </w:pPr>
      <w:bookmarkStart w:id="63" w:name="_Toc16296"/>
      <w:bookmarkStart w:id="64" w:name="_Toc424"/>
      <w:r>
        <w:rPr>
          <w:rFonts w:hint="eastAsia"/>
          <w:b/>
          <w:bCs w:val="0"/>
        </w:rPr>
        <w:t>Testing Plan for Validating Your Software</w:t>
      </w:r>
      <w:bookmarkEnd w:id="63"/>
      <w:bookmarkEnd w:id="64"/>
    </w:p>
    <w:p>
      <w:r>
        <w:rPr>
          <w:rFonts w:hint="eastAsia"/>
        </w:rPr>
        <w:t xml:space="preserve">Before integrating into the Operating system, the program is </w:t>
      </w:r>
      <w:r>
        <w:t>operated</w:t>
      </w:r>
      <w:r>
        <w:rPr>
          <w:rFonts w:hint="eastAsia"/>
        </w:rPr>
        <w:t xml:space="preserve"> in the share folder which only operates with the Linux based environment.  </w:t>
      </w:r>
      <w:r>
        <w:t xml:space="preserve">The </w:t>
      </w:r>
      <w:r>
        <w:rPr>
          <w:rFonts w:hint="eastAsia"/>
        </w:rPr>
        <w:t>test process is displayed as follow.</w:t>
      </w:r>
    </w:p>
    <w:p>
      <w:pPr>
        <w:pStyle w:val="6"/>
      </w:pPr>
      <w:r>
        <w:t xml:space="preserve">Table </w:t>
      </w:r>
      <w:r>
        <w:fldChar w:fldCharType="begin"/>
      </w:r>
      <w:r>
        <w:instrText xml:space="preserve"> SEQ Table \* ARABIC </w:instrText>
      </w:r>
      <w:r>
        <w:fldChar w:fldCharType="separate"/>
      </w:r>
      <w:r>
        <w:t>2</w:t>
      </w:r>
      <w:r>
        <w:fldChar w:fldCharType="end"/>
      </w:r>
      <w:bookmarkStart w:id="65" w:name="_Toc26813"/>
      <w:r>
        <w:t>: Basic Technology and Environment</w:t>
      </w:r>
      <w:bookmarkEnd w:id="65"/>
    </w:p>
    <w:tbl>
      <w:tblPr>
        <w:tblStyle w:val="13"/>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46"/>
        <w:gridCol w:w="63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1385" w:type="pct"/>
            <w:tcBorders>
              <w:top w:val="single" w:color="000000" w:sz="12" w:space="0"/>
            </w:tcBorders>
          </w:tcPr>
          <w:p>
            <w:pPr>
              <w:widowControl w:val="0"/>
            </w:pPr>
            <w:r>
              <w:rPr>
                <w:rFonts w:hint="eastAsia"/>
              </w:rPr>
              <w:t>Operating System</w:t>
            </w:r>
          </w:p>
        </w:tc>
        <w:tc>
          <w:tcPr>
            <w:tcW w:w="3614" w:type="pct"/>
            <w:tcBorders>
              <w:top w:val="single" w:color="000000" w:sz="12" w:space="0"/>
            </w:tcBorders>
          </w:tcPr>
          <w:p>
            <w:pPr>
              <w:widowControl w:val="0"/>
            </w:pPr>
            <w:r>
              <w:rPr>
                <w:rFonts w:hint="eastAsia"/>
              </w:rPr>
              <w:t>Ubuntu 20.0.04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pct"/>
          </w:tcPr>
          <w:p>
            <w:pPr>
              <w:widowControl w:val="0"/>
            </w:pPr>
            <w:r>
              <w:rPr>
                <w:rFonts w:hint="eastAsia"/>
              </w:rPr>
              <w:t>Compiling Editor</w:t>
            </w:r>
          </w:p>
        </w:tc>
        <w:tc>
          <w:tcPr>
            <w:tcW w:w="3614" w:type="pct"/>
          </w:tcPr>
          <w:p>
            <w:pPr>
              <w:widowControl w:val="0"/>
            </w:pPr>
            <w:r>
              <w:rPr>
                <w:rFonts w:hint="eastAsia"/>
              </w:rPr>
              <w:t>GCC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pct"/>
          </w:tcPr>
          <w:p>
            <w:pPr>
              <w:widowControl w:val="0"/>
            </w:pPr>
            <w:r>
              <w:rPr>
                <w:rFonts w:hint="eastAsia"/>
              </w:rPr>
              <w:t>Library</w:t>
            </w:r>
          </w:p>
        </w:tc>
        <w:tc>
          <w:tcPr>
            <w:tcW w:w="3614" w:type="pct"/>
          </w:tcPr>
          <w:p>
            <w:pPr>
              <w:widowControl w:val="0"/>
            </w:pPr>
            <w:r>
              <w:rPr>
                <w:rFonts w:hint="eastAsia"/>
              </w:rPr>
              <w:t>OpenSSL, SYSTEM (Only significant ones that are include the in the test is written over here, most of others could be seen in section 4 in the header file include)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pct"/>
          </w:tcPr>
          <w:p>
            <w:pPr>
              <w:widowControl w:val="0"/>
            </w:pPr>
            <w:r>
              <w:rPr>
                <w:rFonts w:hint="eastAsia"/>
              </w:rPr>
              <w:t>Extra Header</w:t>
            </w:r>
          </w:p>
        </w:tc>
        <w:tc>
          <w:tcPr>
            <w:tcW w:w="3614" w:type="pct"/>
          </w:tcPr>
          <w:p>
            <w:pPr>
              <w:widowControl w:val="0"/>
            </w:pPr>
            <w:r>
              <w:rPr>
                <w:rFonts w:hint="eastAsia"/>
              </w:rPr>
              <w:t>PKCS#7.h(Written manually, not a standard header, which is then integrated into /usr/bin/ of Ubuntu 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pct"/>
          </w:tcPr>
          <w:p>
            <w:pPr>
              <w:widowControl w:val="0"/>
            </w:pPr>
            <w:r>
              <w:rPr>
                <w:rFonts w:hint="eastAsia"/>
              </w:rPr>
              <w:t>Testing Environment</w:t>
            </w:r>
          </w:p>
        </w:tc>
        <w:tc>
          <w:tcPr>
            <w:tcW w:w="3614" w:type="pct"/>
          </w:tcPr>
          <w:p>
            <w:pPr>
              <w:widowControl w:val="0"/>
            </w:pPr>
            <w:r>
              <w:rPr>
                <w:rFonts w:hint="eastAsia"/>
              </w:rPr>
              <w:t>Linux Ubuntu</w:t>
            </w:r>
          </w:p>
        </w:tc>
      </w:tr>
    </w:tbl>
    <w:p/>
    <w:p>
      <w:bookmarkStart w:id="66" w:name="_Toc8984"/>
      <w:bookmarkStart w:id="67" w:name="_Toc24727"/>
      <w:r>
        <w:rPr>
          <w:rFonts w:hint="eastAsia"/>
        </w:rPr>
        <w:t>Test Case 1: Basic Function Test</w:t>
      </w:r>
      <w:bookmarkEnd w:id="66"/>
      <w:bookmarkEnd w:id="67"/>
    </w:p>
    <w:p>
      <w:pPr>
        <w:pStyle w:val="29"/>
        <w:numPr>
          <w:ilvl w:val="0"/>
          <w:numId w:val="3"/>
        </w:numPr>
        <w:ind w:firstLineChars="0"/>
      </w:pPr>
      <w:bookmarkStart w:id="68" w:name="_Toc25187"/>
      <w:bookmarkStart w:id="69" w:name="_Toc8252"/>
      <w:r>
        <w:t>Key &amp; IV Generation and Storage Test</w:t>
      </w:r>
      <w:bookmarkEnd w:id="68"/>
      <w:bookmarkEnd w:id="69"/>
    </w:p>
    <w:p>
      <w:pPr>
        <w:pStyle w:val="6"/>
      </w:pPr>
      <w:r>
        <w:t xml:space="preserve">Table </w:t>
      </w:r>
      <w:r>
        <w:fldChar w:fldCharType="begin"/>
      </w:r>
      <w:r>
        <w:instrText xml:space="preserve"> SEQ Table \* ARABIC </w:instrText>
      </w:r>
      <w:r>
        <w:fldChar w:fldCharType="separate"/>
      </w:r>
      <w:r>
        <w:t>3</w:t>
      </w:r>
      <w:r>
        <w:fldChar w:fldCharType="end"/>
      </w:r>
      <w:bookmarkStart w:id="70" w:name="_Toc3381"/>
      <w:r>
        <w:t>: Key Storage Test Requirements</w:t>
      </w:r>
      <w:bookmarkEnd w:id="70"/>
    </w:p>
    <w:tbl>
      <w:tblPr>
        <w:tblStyle w:val="26"/>
        <w:tblW w:w="5000" w:type="pct"/>
        <w:tblInd w:w="0" w:type="dxa"/>
        <w:tblLayout w:type="autofit"/>
        <w:tblCellMar>
          <w:top w:w="0" w:type="dxa"/>
          <w:left w:w="108" w:type="dxa"/>
          <w:bottom w:w="0" w:type="dxa"/>
          <w:right w:w="108" w:type="dxa"/>
        </w:tblCellMar>
      </w:tblPr>
      <w:tblGrid>
        <w:gridCol w:w="8828"/>
      </w:tblGrid>
      <w:tr>
        <w:tc>
          <w:tcPr>
            <w:tcW w:w="5000" w:type="pct"/>
            <w:tcBorders>
              <w:top w:val="single" w:color="auto" w:sz="12" w:space="0"/>
              <w:left w:val="nil"/>
              <w:bottom w:val="single" w:color="auto" w:sz="12" w:space="0"/>
              <w:right w:val="nil"/>
            </w:tcBorders>
            <w:shd w:val="clear" w:color="auto" w:fill="auto"/>
          </w:tcPr>
          <w:p>
            <w:pPr>
              <w:jc w:val="center"/>
              <w:rPr>
                <w:rFonts w:ascii="Calibri" w:hAnsi="Calibri"/>
                <w:b w:val="0"/>
                <w:bCs/>
                <w:caps w:val="0"/>
              </w:rPr>
            </w:pPr>
            <w:r>
              <w:rPr>
                <w:rFonts w:ascii="Calibri" w:hAnsi="Calibri"/>
                <w:b/>
                <w:bCs/>
                <w:caps/>
              </w:rPr>
              <w:t>Key &amp; IV Generation &amp; Storage</w:t>
            </w:r>
          </w:p>
        </w:tc>
      </w:tr>
      <w:tr>
        <w:tblPrEx>
          <w:tblCellMar>
            <w:top w:w="0" w:type="dxa"/>
            <w:left w:w="108" w:type="dxa"/>
            <w:bottom w:w="0" w:type="dxa"/>
            <w:right w:w="108" w:type="dxa"/>
          </w:tblCellMar>
        </w:tblPrEx>
        <w:trPr>
          <w:trHeight w:val="301" w:hRule="atLeast"/>
        </w:trPr>
        <w:tc>
          <w:tcPr>
            <w:tcW w:w="5000" w:type="pct"/>
            <w:tcBorders>
              <w:top w:val="single" w:color="auto" w:sz="12" w:space="0"/>
              <w:left w:val="nil"/>
              <w:bottom w:val="single" w:color="auto" w:sz="6" w:space="0"/>
              <w:right w:val="nil"/>
            </w:tcBorders>
            <w:shd w:val="clear" w:color="auto" w:fill="auto"/>
          </w:tcPr>
          <w:p>
            <w:pPr>
              <w:pStyle w:val="29"/>
              <w:numPr>
                <w:ilvl w:val="0"/>
                <w:numId w:val="4"/>
              </w:numPr>
              <w:ind w:firstLineChars="0"/>
              <w:rPr>
                <w:rFonts w:ascii="Calibri" w:hAnsi="Calibri"/>
                <w:b/>
                <w:bCs/>
                <w:caps/>
              </w:rPr>
            </w:pPr>
            <w:r>
              <w:rPr>
                <w:rFonts w:ascii="Calibri" w:hAnsi="Calibri"/>
                <w:b/>
                <w:bCs/>
                <w:caps/>
              </w:rPr>
              <w:t>The Key and IV should be generated randomly, unique for each file</w:t>
            </w:r>
          </w:p>
        </w:tc>
      </w:tr>
      <w:tr>
        <w:tblPrEx>
          <w:tblCellMar>
            <w:top w:w="0" w:type="dxa"/>
            <w:left w:w="108" w:type="dxa"/>
            <w:bottom w:w="0" w:type="dxa"/>
            <w:right w:w="108" w:type="dxa"/>
          </w:tblCellMar>
        </w:tblPrEx>
        <w:trPr>
          <w:trHeight w:val="301" w:hRule="atLeast"/>
        </w:trPr>
        <w:tc>
          <w:tcPr>
            <w:tcW w:w="5000" w:type="pct"/>
            <w:tcBorders>
              <w:top w:val="single" w:color="auto" w:sz="6" w:space="0"/>
              <w:left w:val="nil"/>
              <w:bottom w:val="single" w:color="auto" w:sz="6" w:space="0"/>
              <w:right w:val="nil"/>
            </w:tcBorders>
            <w:shd w:val="clear" w:color="auto" w:fill="auto"/>
          </w:tcPr>
          <w:p>
            <w:pPr>
              <w:pStyle w:val="29"/>
              <w:numPr>
                <w:ilvl w:val="0"/>
                <w:numId w:val="4"/>
              </w:numPr>
              <w:ind w:firstLineChars="0"/>
              <w:rPr>
                <w:rFonts w:ascii="Calibri" w:hAnsi="Calibri"/>
                <w:b/>
                <w:bCs/>
                <w:caps/>
              </w:rPr>
            </w:pPr>
            <w:r>
              <w:rPr>
                <w:rFonts w:ascii="Calibri" w:hAnsi="Calibri"/>
                <w:b/>
                <w:bCs/>
                <w:caps/>
              </w:rPr>
              <w:t>The Key and IV must store within a database file.</w:t>
            </w:r>
          </w:p>
        </w:tc>
      </w:tr>
      <w:tr>
        <w:tblPrEx>
          <w:tblCellMar>
            <w:top w:w="0" w:type="dxa"/>
            <w:left w:w="108" w:type="dxa"/>
            <w:bottom w:w="0" w:type="dxa"/>
            <w:right w:w="108" w:type="dxa"/>
          </w:tblCellMar>
        </w:tblPrEx>
        <w:trPr>
          <w:trHeight w:val="90" w:hRule="atLeast"/>
        </w:trPr>
        <w:tc>
          <w:tcPr>
            <w:tcW w:w="5000" w:type="pct"/>
            <w:tcBorders>
              <w:top w:val="single" w:color="auto" w:sz="6" w:space="0"/>
              <w:left w:val="nil"/>
              <w:bottom w:val="single" w:color="auto" w:sz="6" w:space="0"/>
              <w:right w:val="nil"/>
            </w:tcBorders>
            <w:shd w:val="clear" w:color="auto" w:fill="auto"/>
          </w:tcPr>
          <w:p>
            <w:pPr>
              <w:pStyle w:val="29"/>
              <w:numPr>
                <w:ilvl w:val="0"/>
                <w:numId w:val="4"/>
              </w:numPr>
              <w:ind w:firstLineChars="0"/>
              <w:rPr>
                <w:rFonts w:ascii="Calibri" w:hAnsi="Calibri"/>
                <w:b/>
                <w:bCs/>
                <w:caps/>
              </w:rPr>
            </w:pPr>
            <w:r>
              <w:rPr>
                <w:rFonts w:ascii="Calibri" w:hAnsi="Calibri"/>
                <w:b/>
                <w:bCs/>
                <w:caps/>
              </w:rPr>
              <w:t>The structure should be File Path, IV, Key</w:t>
            </w:r>
          </w:p>
        </w:tc>
      </w:tr>
    </w:tbl>
    <w:p/>
    <w:p>
      <w:r>
        <w:drawing>
          <wp:inline distT="0" distB="0" distL="114300" distR="114300">
            <wp:extent cx="5512435" cy="1384300"/>
            <wp:effectExtent l="0" t="0" r="12065" b="6350"/>
            <wp:docPr id="11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2"/>
                    <pic:cNvPicPr>
                      <a:picLocks noChangeAspect="1"/>
                    </pic:cNvPicPr>
                  </pic:nvPicPr>
                  <pic:blipFill>
                    <a:blip r:embed="rId28"/>
                    <a:stretch>
                      <a:fillRect/>
                    </a:stretch>
                  </pic:blipFill>
                  <pic:spPr>
                    <a:xfrm>
                      <a:off x="0" y="0"/>
                      <a:ext cx="5512435" cy="1384300"/>
                    </a:xfrm>
                    <a:prstGeom prst="rect">
                      <a:avLst/>
                    </a:prstGeom>
                    <a:noFill/>
                    <a:ln>
                      <a:noFill/>
                    </a:ln>
                  </pic:spPr>
                </pic:pic>
              </a:graphicData>
            </a:graphic>
          </wp:inline>
        </w:drawing>
      </w:r>
    </w:p>
    <w:p>
      <w:pPr>
        <w:pStyle w:val="6"/>
      </w:pPr>
      <w:r>
        <w:t xml:space="preserve">Figure </w:t>
      </w:r>
      <w:r>
        <w:fldChar w:fldCharType="begin"/>
      </w:r>
      <w:r>
        <w:instrText xml:space="preserve"> SEQ Figure \* ARABIC </w:instrText>
      </w:r>
      <w:r>
        <w:fldChar w:fldCharType="separate"/>
      </w:r>
      <w:r>
        <w:t>17</w:t>
      </w:r>
      <w:r>
        <w:fldChar w:fldCharType="end"/>
      </w:r>
      <w:bookmarkStart w:id="71" w:name="_Toc1895"/>
      <w:bookmarkStart w:id="72" w:name="_Toc3626"/>
      <w:r>
        <w:t>:Random Key and IV Generation Test Results</w:t>
      </w:r>
      <w:bookmarkEnd w:id="71"/>
      <w:bookmarkEnd w:id="72"/>
    </w:p>
    <w:p>
      <w:r>
        <w:drawing>
          <wp:inline distT="0" distB="0" distL="114300" distR="114300">
            <wp:extent cx="5259070" cy="1067435"/>
            <wp:effectExtent l="0" t="0" r="17780" b="18415"/>
            <wp:docPr id="11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50"/>
                    <pic:cNvPicPr>
                      <a:picLocks noChangeAspect="1"/>
                    </pic:cNvPicPr>
                  </pic:nvPicPr>
                  <pic:blipFill>
                    <a:blip r:embed="rId29"/>
                    <a:stretch>
                      <a:fillRect/>
                    </a:stretch>
                  </pic:blipFill>
                  <pic:spPr>
                    <a:xfrm>
                      <a:off x="0" y="0"/>
                      <a:ext cx="5259070" cy="1067435"/>
                    </a:xfrm>
                    <a:prstGeom prst="rect">
                      <a:avLst/>
                    </a:prstGeom>
                    <a:noFill/>
                    <a:ln>
                      <a:noFill/>
                    </a:ln>
                  </pic:spPr>
                </pic:pic>
              </a:graphicData>
            </a:graphic>
          </wp:inline>
        </w:drawing>
      </w:r>
    </w:p>
    <w:p>
      <w:pPr>
        <w:pStyle w:val="6"/>
      </w:pPr>
      <w:r>
        <w:t xml:space="preserve">Figure </w:t>
      </w:r>
      <w:r>
        <w:fldChar w:fldCharType="begin"/>
      </w:r>
      <w:r>
        <w:instrText xml:space="preserve"> SEQ Figure \* ARABIC </w:instrText>
      </w:r>
      <w:r>
        <w:fldChar w:fldCharType="separate"/>
      </w:r>
      <w:r>
        <w:t>18</w:t>
      </w:r>
      <w:r>
        <w:fldChar w:fldCharType="end"/>
      </w:r>
      <w:bookmarkStart w:id="73" w:name="_Toc6481"/>
      <w:bookmarkStart w:id="74" w:name="_Toc6575"/>
      <w:r>
        <w:t>: Locked Database, Forbidden from Modification with in OS</w:t>
      </w:r>
      <w:bookmarkEnd w:id="73"/>
      <w:bookmarkEnd w:id="74"/>
    </w:p>
    <w:p>
      <w:pPr>
        <w:pStyle w:val="29"/>
        <w:numPr>
          <w:ilvl w:val="0"/>
          <w:numId w:val="3"/>
        </w:numPr>
        <w:ind w:firstLineChars="0"/>
      </w:pPr>
      <w:bookmarkStart w:id="75" w:name="_Toc21541"/>
      <w:bookmarkStart w:id="76" w:name="_Toc6630"/>
      <w:r>
        <w:t>Text File Encryption</w:t>
      </w:r>
      <w:bookmarkEnd w:id="75"/>
      <w:bookmarkEnd w:id="76"/>
    </w:p>
    <w:p>
      <w:pPr>
        <w:pStyle w:val="6"/>
      </w:pPr>
      <w:r>
        <w:t xml:space="preserve">Table </w:t>
      </w:r>
      <w:r>
        <w:fldChar w:fldCharType="begin"/>
      </w:r>
      <w:r>
        <w:instrText xml:space="preserve"> SEQ Table \* ARABIC </w:instrText>
      </w:r>
      <w:r>
        <w:fldChar w:fldCharType="separate"/>
      </w:r>
      <w:r>
        <w:t>4</w:t>
      </w:r>
      <w:r>
        <w:fldChar w:fldCharType="end"/>
      </w:r>
      <w:bookmarkStart w:id="77" w:name="_Toc17076"/>
      <w:r>
        <w:t>: Text Encryption Requirements</w:t>
      </w:r>
      <w:bookmarkEnd w:id="77"/>
    </w:p>
    <w:tbl>
      <w:tblPr>
        <w:tblStyle w:val="26"/>
        <w:tblW w:w="5000" w:type="pct"/>
        <w:tblInd w:w="0" w:type="dxa"/>
        <w:tblLayout w:type="autofit"/>
        <w:tblCellMar>
          <w:top w:w="0" w:type="dxa"/>
          <w:left w:w="108" w:type="dxa"/>
          <w:bottom w:w="0" w:type="dxa"/>
          <w:right w:w="108" w:type="dxa"/>
        </w:tblCellMar>
      </w:tblPr>
      <w:tblGrid>
        <w:gridCol w:w="8828"/>
      </w:tblGrid>
      <w:tr>
        <w:tblPrEx>
          <w:tblCellMar>
            <w:top w:w="0" w:type="dxa"/>
            <w:left w:w="108" w:type="dxa"/>
            <w:bottom w:w="0" w:type="dxa"/>
            <w:right w:w="108" w:type="dxa"/>
          </w:tblCellMar>
        </w:tblPrEx>
        <w:tc>
          <w:tcPr>
            <w:tcW w:w="5000" w:type="pct"/>
            <w:tcBorders>
              <w:top w:val="single" w:color="auto" w:sz="12" w:space="0"/>
              <w:left w:val="nil"/>
              <w:bottom w:val="single" w:color="000000" w:sz="12" w:space="0"/>
              <w:right w:val="nil"/>
            </w:tcBorders>
            <w:shd w:val="clear" w:color="auto" w:fill="auto"/>
          </w:tcPr>
          <w:p>
            <w:pPr>
              <w:rPr>
                <w:rFonts w:ascii="Calibri" w:hAnsi="Calibri"/>
                <w:b w:val="0"/>
                <w:bCs/>
                <w:caps w:val="0"/>
              </w:rPr>
            </w:pPr>
            <w:r>
              <w:rPr>
                <w:rFonts w:ascii="Calibri" w:hAnsi="Calibri"/>
                <w:b/>
                <w:bCs/>
                <w:caps/>
              </w:rPr>
              <w:t>Text File Encryption Test</w:t>
            </w:r>
          </w:p>
        </w:tc>
      </w:tr>
      <w:tr>
        <w:tblPrEx>
          <w:tblCellMar>
            <w:top w:w="0" w:type="dxa"/>
            <w:left w:w="108" w:type="dxa"/>
            <w:bottom w:w="0" w:type="dxa"/>
            <w:right w:w="108" w:type="dxa"/>
          </w:tblCellMar>
        </w:tblPrEx>
        <w:trPr>
          <w:trHeight w:val="301" w:hRule="atLeast"/>
        </w:trPr>
        <w:tc>
          <w:tcPr>
            <w:tcW w:w="5000" w:type="pct"/>
            <w:tcBorders>
              <w:top w:val="single" w:color="000000" w:sz="12" w:space="0"/>
              <w:left w:val="nil"/>
              <w:bottom w:val="single" w:color="auto" w:sz="6" w:space="0"/>
              <w:right w:val="nil"/>
            </w:tcBorders>
            <w:shd w:val="clear" w:color="auto" w:fill="auto"/>
          </w:tcPr>
          <w:p>
            <w:pPr>
              <w:pStyle w:val="29"/>
              <w:numPr>
                <w:ilvl w:val="0"/>
                <w:numId w:val="5"/>
              </w:numPr>
              <w:ind w:firstLineChars="0"/>
              <w:rPr>
                <w:rFonts w:ascii="Calibri" w:hAnsi="Calibri"/>
                <w:b/>
                <w:bCs/>
                <w:caps/>
              </w:rPr>
            </w:pPr>
            <w:r>
              <w:rPr>
                <w:rFonts w:ascii="Calibri" w:hAnsi="Calibri"/>
                <w:b/>
                <w:bCs/>
                <w:caps/>
              </w:rPr>
              <w:t>Any text files, should be encrypted or decrypted</w:t>
            </w:r>
          </w:p>
        </w:tc>
      </w:tr>
      <w:tr>
        <w:tblPrEx>
          <w:tblCellMar>
            <w:top w:w="0" w:type="dxa"/>
            <w:left w:w="108" w:type="dxa"/>
            <w:bottom w:w="0" w:type="dxa"/>
            <w:right w:w="108" w:type="dxa"/>
          </w:tblCellMar>
        </w:tblPrEx>
        <w:trPr>
          <w:trHeight w:val="301" w:hRule="atLeast"/>
        </w:trPr>
        <w:tc>
          <w:tcPr>
            <w:tcW w:w="5000" w:type="pct"/>
            <w:tcBorders>
              <w:top w:val="single" w:color="auto" w:sz="6" w:space="0"/>
              <w:left w:val="nil"/>
              <w:bottom w:val="single" w:color="auto" w:sz="6" w:space="0"/>
              <w:right w:val="nil"/>
            </w:tcBorders>
            <w:shd w:val="clear" w:color="auto" w:fill="auto"/>
          </w:tcPr>
          <w:p>
            <w:pPr>
              <w:pStyle w:val="29"/>
              <w:numPr>
                <w:ilvl w:val="0"/>
                <w:numId w:val="5"/>
              </w:numPr>
              <w:ind w:firstLineChars="0"/>
              <w:rPr>
                <w:rFonts w:ascii="Calibri" w:hAnsi="Calibri"/>
                <w:b/>
                <w:bCs/>
                <w:caps/>
              </w:rPr>
            </w:pPr>
            <w:r>
              <w:rPr>
                <w:rFonts w:ascii="Calibri" w:hAnsi="Calibri"/>
                <w:b/>
                <w:bCs/>
                <w:caps/>
              </w:rPr>
              <w:t>Filed suffix should be changed into “.en” when encryption, “.txt” after decryption</w:t>
            </w:r>
          </w:p>
        </w:tc>
      </w:tr>
      <w:tr>
        <w:tblPrEx>
          <w:tblCellMar>
            <w:top w:w="0" w:type="dxa"/>
            <w:left w:w="108" w:type="dxa"/>
            <w:bottom w:w="0" w:type="dxa"/>
            <w:right w:w="108" w:type="dxa"/>
          </w:tblCellMar>
        </w:tblPrEx>
        <w:trPr>
          <w:trHeight w:val="90" w:hRule="atLeast"/>
        </w:trPr>
        <w:tc>
          <w:tcPr>
            <w:tcW w:w="5000" w:type="pct"/>
            <w:tcBorders>
              <w:top w:val="single" w:color="auto" w:sz="6" w:space="0"/>
              <w:left w:val="nil"/>
              <w:bottom w:val="single" w:color="auto" w:sz="6" w:space="0"/>
              <w:right w:val="nil"/>
            </w:tcBorders>
            <w:shd w:val="clear" w:color="auto" w:fill="auto"/>
          </w:tcPr>
          <w:p>
            <w:pPr>
              <w:pStyle w:val="29"/>
              <w:numPr>
                <w:ilvl w:val="0"/>
                <w:numId w:val="5"/>
              </w:numPr>
              <w:ind w:firstLineChars="0"/>
              <w:rPr>
                <w:rFonts w:ascii="Calibri" w:hAnsi="Calibri"/>
                <w:b/>
                <w:bCs/>
                <w:caps/>
              </w:rPr>
            </w:pPr>
            <w:r>
              <w:rPr>
                <w:rFonts w:ascii="Calibri" w:hAnsi="Calibri"/>
                <w:b/>
                <w:bCs/>
                <w:caps/>
              </w:rPr>
              <w:t>The content should be human-unreadable after encryption</w:t>
            </w:r>
          </w:p>
        </w:tc>
      </w:tr>
    </w:tbl>
    <w:p/>
    <w:p>
      <w:r>
        <w:drawing>
          <wp:inline distT="0" distB="0" distL="114300" distR="114300">
            <wp:extent cx="5266055" cy="2255520"/>
            <wp:effectExtent l="0" t="0" r="10795" b="11430"/>
            <wp:docPr id="3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4"/>
                    <pic:cNvPicPr>
                      <a:picLocks noChangeAspect="1"/>
                    </pic:cNvPicPr>
                  </pic:nvPicPr>
                  <pic:blipFill>
                    <a:blip r:embed="rId30"/>
                    <a:stretch>
                      <a:fillRect/>
                    </a:stretch>
                  </pic:blipFill>
                  <pic:spPr>
                    <a:xfrm>
                      <a:off x="0" y="0"/>
                      <a:ext cx="5266055" cy="2255520"/>
                    </a:xfrm>
                    <a:prstGeom prst="rect">
                      <a:avLst/>
                    </a:prstGeom>
                    <a:noFill/>
                    <a:ln>
                      <a:noFill/>
                    </a:ln>
                  </pic:spPr>
                </pic:pic>
              </a:graphicData>
            </a:graphic>
          </wp:inline>
        </w:drawing>
      </w:r>
    </w:p>
    <w:p>
      <w:pPr>
        <w:pStyle w:val="6"/>
      </w:pPr>
      <w:r>
        <w:t xml:space="preserve">Figure </w:t>
      </w:r>
      <w:r>
        <w:fldChar w:fldCharType="begin"/>
      </w:r>
      <w:r>
        <w:instrText xml:space="preserve"> SEQ Figure \* ARABIC </w:instrText>
      </w:r>
      <w:r>
        <w:fldChar w:fldCharType="separate"/>
      </w:r>
      <w:r>
        <w:t>19</w:t>
      </w:r>
      <w:r>
        <w:fldChar w:fldCharType="end"/>
      </w:r>
      <w:bookmarkStart w:id="78" w:name="_Toc1075"/>
      <w:bookmarkStart w:id="79" w:name="_Toc3931"/>
      <w:r>
        <w:t>: The text file mounted onto Ubuntu Share-Folder (SFS in my case)</w:t>
      </w:r>
      <w:bookmarkEnd w:id="78"/>
      <w:bookmarkEnd w:id="79"/>
    </w:p>
    <w:p/>
    <w:p>
      <w:r>
        <w:drawing>
          <wp:inline distT="0" distB="0" distL="114300" distR="114300">
            <wp:extent cx="5216525" cy="4841240"/>
            <wp:effectExtent l="0" t="0" r="3175" b="16510"/>
            <wp:docPr id="4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3"/>
                    <pic:cNvPicPr>
                      <a:picLocks noChangeAspect="1"/>
                    </pic:cNvPicPr>
                  </pic:nvPicPr>
                  <pic:blipFill>
                    <a:blip r:embed="rId31"/>
                    <a:stretch>
                      <a:fillRect/>
                    </a:stretch>
                  </pic:blipFill>
                  <pic:spPr>
                    <a:xfrm>
                      <a:off x="0" y="0"/>
                      <a:ext cx="5216525" cy="4841240"/>
                    </a:xfrm>
                    <a:prstGeom prst="rect">
                      <a:avLst/>
                    </a:prstGeom>
                    <a:noFill/>
                    <a:ln>
                      <a:noFill/>
                    </a:ln>
                  </pic:spPr>
                </pic:pic>
              </a:graphicData>
            </a:graphic>
          </wp:inline>
        </w:drawing>
      </w:r>
    </w:p>
    <w:p>
      <w:pPr>
        <w:pStyle w:val="6"/>
      </w:pPr>
      <w:r>
        <w:t xml:space="preserve">Figure </w:t>
      </w:r>
      <w:r>
        <w:fldChar w:fldCharType="begin"/>
      </w:r>
      <w:r>
        <w:instrText xml:space="preserve"> SEQ Figure \* ARABIC </w:instrText>
      </w:r>
      <w:r>
        <w:fldChar w:fldCharType="separate"/>
      </w:r>
      <w:r>
        <w:t>20</w:t>
      </w:r>
      <w:r>
        <w:fldChar w:fldCharType="end"/>
      </w:r>
      <w:bookmarkStart w:id="80" w:name="_Toc19353"/>
      <w:bookmarkStart w:id="81" w:name="_Toc24828"/>
      <w:r>
        <w:t>: After Encryption</w:t>
      </w:r>
      <w:bookmarkEnd w:id="80"/>
      <w:bookmarkEnd w:id="81"/>
    </w:p>
    <w:p>
      <w:pPr>
        <w:pStyle w:val="6"/>
      </w:pPr>
      <w:r>
        <w:drawing>
          <wp:inline distT="0" distB="0" distL="114300" distR="114300">
            <wp:extent cx="5622290" cy="1137285"/>
            <wp:effectExtent l="0" t="0" r="16510" b="5715"/>
            <wp:docPr id="4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9"/>
                    <pic:cNvPicPr>
                      <a:picLocks noChangeAspect="1"/>
                    </pic:cNvPicPr>
                  </pic:nvPicPr>
                  <pic:blipFill>
                    <a:blip r:embed="rId32"/>
                    <a:stretch>
                      <a:fillRect/>
                    </a:stretch>
                  </pic:blipFill>
                  <pic:spPr>
                    <a:xfrm>
                      <a:off x="0" y="0"/>
                      <a:ext cx="5622290" cy="1137285"/>
                    </a:xfrm>
                    <a:prstGeom prst="rect">
                      <a:avLst/>
                    </a:prstGeom>
                    <a:noFill/>
                    <a:ln>
                      <a:noFill/>
                    </a:ln>
                  </pic:spPr>
                </pic:pic>
              </a:graphicData>
            </a:graphic>
          </wp:inline>
        </w:drawing>
      </w:r>
    </w:p>
    <w:p>
      <w:pPr>
        <w:pStyle w:val="6"/>
      </w:pPr>
      <w:r>
        <w:t xml:space="preserve">Figure </w:t>
      </w:r>
      <w:r>
        <w:fldChar w:fldCharType="begin"/>
      </w:r>
      <w:r>
        <w:instrText xml:space="preserve"> SEQ Figure \* ARABIC </w:instrText>
      </w:r>
      <w:r>
        <w:fldChar w:fldCharType="separate"/>
      </w:r>
      <w:r>
        <w:t>21</w:t>
      </w:r>
      <w:r>
        <w:fldChar w:fldCharType="end"/>
      </w:r>
      <w:bookmarkStart w:id="82" w:name="_Toc25001"/>
      <w:bookmarkStart w:id="83" w:name="_Toc5983"/>
      <w:r>
        <w:t>: If compulsorily opened in Windows Sharefoled with notepad</w:t>
      </w:r>
      <w:bookmarkEnd w:id="82"/>
      <w:bookmarkEnd w:id="83"/>
    </w:p>
    <w:p>
      <w:r>
        <w:drawing>
          <wp:inline distT="0" distB="0" distL="114300" distR="114300">
            <wp:extent cx="5132705" cy="3168650"/>
            <wp:effectExtent l="0" t="0" r="10795" b="12700"/>
            <wp:docPr id="5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1"/>
                    <pic:cNvPicPr>
                      <a:picLocks noChangeAspect="1"/>
                    </pic:cNvPicPr>
                  </pic:nvPicPr>
                  <pic:blipFill>
                    <a:blip r:embed="rId33"/>
                    <a:stretch>
                      <a:fillRect/>
                    </a:stretch>
                  </pic:blipFill>
                  <pic:spPr>
                    <a:xfrm>
                      <a:off x="0" y="0"/>
                      <a:ext cx="5132705" cy="3168650"/>
                    </a:xfrm>
                    <a:prstGeom prst="rect">
                      <a:avLst/>
                    </a:prstGeom>
                    <a:noFill/>
                    <a:ln>
                      <a:noFill/>
                    </a:ln>
                  </pic:spPr>
                </pic:pic>
              </a:graphicData>
            </a:graphic>
          </wp:inline>
        </w:drawing>
      </w:r>
    </w:p>
    <w:p>
      <w:pPr>
        <w:pStyle w:val="6"/>
      </w:pPr>
      <w:r>
        <w:t xml:space="preserve">Figure </w:t>
      </w:r>
      <w:r>
        <w:fldChar w:fldCharType="begin"/>
      </w:r>
      <w:r>
        <w:instrText xml:space="preserve"> SEQ Figure \* ARABIC </w:instrText>
      </w:r>
      <w:r>
        <w:fldChar w:fldCharType="separate"/>
      </w:r>
      <w:r>
        <w:t>22</w:t>
      </w:r>
      <w:r>
        <w:fldChar w:fldCharType="end"/>
      </w:r>
      <w:bookmarkStart w:id="84" w:name="_Toc20010"/>
      <w:bookmarkStart w:id="85" w:name="_Toc28400"/>
      <w:r>
        <w:t>: After the Decryption</w:t>
      </w:r>
      <w:bookmarkEnd w:id="84"/>
      <w:bookmarkEnd w:id="85"/>
    </w:p>
    <w:p>
      <w:pPr>
        <w:pStyle w:val="29"/>
        <w:numPr>
          <w:ilvl w:val="0"/>
          <w:numId w:val="3"/>
        </w:numPr>
        <w:ind w:firstLineChars="0"/>
      </w:pPr>
      <w:bookmarkStart w:id="86" w:name="_Toc138"/>
      <w:bookmarkStart w:id="87" w:name="_Toc25427"/>
      <w:r>
        <w:rPr>
          <w:rFonts w:hint="eastAsia"/>
        </w:rPr>
        <w:t>Image File Encryption</w:t>
      </w:r>
      <w:bookmarkEnd w:id="86"/>
      <w:bookmarkEnd w:id="87"/>
    </w:p>
    <w:p>
      <w:pPr>
        <w:pStyle w:val="6"/>
        <w:rPr>
          <w:rFonts w:eastAsia="SimSun"/>
        </w:rPr>
      </w:pPr>
      <w:r>
        <w:t xml:space="preserve">Table </w:t>
      </w:r>
      <w:r>
        <w:fldChar w:fldCharType="begin"/>
      </w:r>
      <w:r>
        <w:instrText xml:space="preserve"> SEQ Table \* ARABIC </w:instrText>
      </w:r>
      <w:r>
        <w:fldChar w:fldCharType="separate"/>
      </w:r>
      <w:r>
        <w:t>5</w:t>
      </w:r>
      <w:r>
        <w:fldChar w:fldCharType="end"/>
      </w:r>
      <w:bookmarkStart w:id="88" w:name="_Toc3556"/>
      <w:r>
        <w:t>: Image Encryption Test Requirements</w:t>
      </w:r>
      <w:bookmarkEnd w:id="88"/>
    </w:p>
    <w:tbl>
      <w:tblPr>
        <w:tblStyle w:val="26"/>
        <w:tblW w:w="5000" w:type="pct"/>
        <w:tblInd w:w="0" w:type="dxa"/>
        <w:tblLayout w:type="autofit"/>
        <w:tblCellMar>
          <w:top w:w="0" w:type="dxa"/>
          <w:left w:w="108" w:type="dxa"/>
          <w:bottom w:w="0" w:type="dxa"/>
          <w:right w:w="108" w:type="dxa"/>
        </w:tblCellMar>
      </w:tblPr>
      <w:tblGrid>
        <w:gridCol w:w="8828"/>
      </w:tblGrid>
      <w:tr>
        <w:tblPrEx>
          <w:tblCellMar>
            <w:top w:w="0" w:type="dxa"/>
            <w:left w:w="108" w:type="dxa"/>
            <w:bottom w:w="0" w:type="dxa"/>
            <w:right w:w="108" w:type="dxa"/>
          </w:tblCellMar>
        </w:tblPrEx>
        <w:tc>
          <w:tcPr>
            <w:tcW w:w="5000" w:type="pct"/>
            <w:tcBorders>
              <w:top w:val="single" w:color="auto" w:sz="12" w:space="0"/>
              <w:left w:val="nil"/>
              <w:bottom w:val="single" w:color="000000" w:sz="12" w:space="0"/>
              <w:right w:val="nil"/>
            </w:tcBorders>
            <w:shd w:val="clear" w:color="auto" w:fill="auto"/>
          </w:tcPr>
          <w:p>
            <w:pPr>
              <w:rPr>
                <w:rFonts w:ascii="Calibri" w:hAnsi="Calibri"/>
                <w:b w:val="0"/>
                <w:bCs/>
                <w:caps w:val="0"/>
              </w:rPr>
            </w:pPr>
            <w:r>
              <w:rPr>
                <w:rFonts w:ascii="Calibri" w:hAnsi="Calibri"/>
                <w:b/>
                <w:bCs/>
                <w:caps/>
              </w:rPr>
              <w:t xml:space="preserve">Image File Encryption Test </w:t>
            </w:r>
          </w:p>
        </w:tc>
      </w:tr>
      <w:tr>
        <w:tblPrEx>
          <w:tblCellMar>
            <w:top w:w="0" w:type="dxa"/>
            <w:left w:w="108" w:type="dxa"/>
            <w:bottom w:w="0" w:type="dxa"/>
            <w:right w:w="108" w:type="dxa"/>
          </w:tblCellMar>
        </w:tblPrEx>
        <w:trPr>
          <w:trHeight w:val="301" w:hRule="atLeast"/>
        </w:trPr>
        <w:tc>
          <w:tcPr>
            <w:tcW w:w="5000" w:type="pct"/>
            <w:tcBorders>
              <w:top w:val="single" w:color="000000" w:sz="12" w:space="0"/>
              <w:left w:val="nil"/>
              <w:bottom w:val="single" w:color="auto" w:sz="6" w:space="0"/>
              <w:right w:val="nil"/>
            </w:tcBorders>
            <w:shd w:val="clear" w:color="auto" w:fill="auto"/>
          </w:tcPr>
          <w:p>
            <w:pPr>
              <w:pStyle w:val="29"/>
              <w:numPr>
                <w:ilvl w:val="0"/>
                <w:numId w:val="6"/>
              </w:numPr>
              <w:ind w:firstLineChars="0"/>
              <w:rPr>
                <w:rFonts w:ascii="Calibri" w:hAnsi="Calibri"/>
                <w:b/>
                <w:bCs/>
                <w:caps/>
              </w:rPr>
            </w:pPr>
            <w:r>
              <w:rPr>
                <w:rFonts w:ascii="Calibri" w:hAnsi="Calibri"/>
                <w:b/>
                <w:bCs/>
                <w:caps/>
              </w:rPr>
              <w:t>Image File with different extension can be encrypted</w:t>
            </w:r>
          </w:p>
        </w:tc>
      </w:tr>
      <w:tr>
        <w:tblPrEx>
          <w:tblCellMar>
            <w:top w:w="0" w:type="dxa"/>
            <w:left w:w="108" w:type="dxa"/>
            <w:bottom w:w="0" w:type="dxa"/>
            <w:right w:w="108" w:type="dxa"/>
          </w:tblCellMar>
        </w:tblPrEx>
        <w:trPr>
          <w:trHeight w:val="301" w:hRule="atLeast"/>
        </w:trPr>
        <w:tc>
          <w:tcPr>
            <w:tcW w:w="5000" w:type="pct"/>
            <w:tcBorders>
              <w:top w:val="single" w:color="auto" w:sz="6" w:space="0"/>
              <w:left w:val="nil"/>
              <w:bottom w:val="single" w:color="auto" w:sz="6" w:space="0"/>
              <w:right w:val="nil"/>
            </w:tcBorders>
            <w:shd w:val="clear" w:color="auto" w:fill="auto"/>
          </w:tcPr>
          <w:p>
            <w:pPr>
              <w:pStyle w:val="29"/>
              <w:numPr>
                <w:ilvl w:val="0"/>
                <w:numId w:val="6"/>
              </w:numPr>
              <w:ind w:firstLineChars="0"/>
              <w:rPr>
                <w:rFonts w:ascii="Calibri" w:hAnsi="Calibri"/>
                <w:b/>
                <w:bCs/>
                <w:caps/>
              </w:rPr>
            </w:pPr>
            <w:r>
              <w:rPr>
                <w:rFonts w:ascii="Calibri" w:hAnsi="Calibri"/>
                <w:b/>
                <w:bCs/>
                <w:caps/>
              </w:rPr>
              <w:t>File should also contain  “.en” extension when encrypted</w:t>
            </w:r>
          </w:p>
        </w:tc>
      </w:tr>
      <w:tr>
        <w:tblPrEx>
          <w:tblCellMar>
            <w:top w:w="0" w:type="dxa"/>
            <w:left w:w="108" w:type="dxa"/>
            <w:bottom w:w="0" w:type="dxa"/>
            <w:right w:w="108" w:type="dxa"/>
          </w:tblCellMar>
        </w:tblPrEx>
        <w:trPr>
          <w:trHeight w:val="90" w:hRule="atLeast"/>
        </w:trPr>
        <w:tc>
          <w:tcPr>
            <w:tcW w:w="5000" w:type="pct"/>
            <w:tcBorders>
              <w:top w:val="single" w:color="auto" w:sz="6" w:space="0"/>
              <w:left w:val="nil"/>
              <w:bottom w:val="single" w:color="auto" w:sz="6" w:space="0"/>
              <w:right w:val="nil"/>
            </w:tcBorders>
            <w:shd w:val="clear" w:color="auto" w:fill="auto"/>
          </w:tcPr>
          <w:p>
            <w:pPr>
              <w:pStyle w:val="29"/>
              <w:numPr>
                <w:ilvl w:val="0"/>
                <w:numId w:val="6"/>
              </w:numPr>
              <w:ind w:firstLineChars="0"/>
              <w:rPr>
                <w:rFonts w:ascii="Calibri" w:hAnsi="Calibri"/>
                <w:b/>
                <w:bCs/>
                <w:caps/>
              </w:rPr>
            </w:pPr>
            <w:r>
              <w:rPr>
                <w:rFonts w:ascii="Calibri" w:hAnsi="Calibri"/>
                <w:b/>
                <w:bCs/>
                <w:caps/>
              </w:rPr>
              <w:t>Contents should be unreadable code after encryption</w:t>
            </w:r>
          </w:p>
        </w:tc>
      </w:tr>
      <w:tr>
        <w:tblPrEx>
          <w:tblCellMar>
            <w:top w:w="0" w:type="dxa"/>
            <w:left w:w="108" w:type="dxa"/>
            <w:bottom w:w="0" w:type="dxa"/>
            <w:right w:w="108" w:type="dxa"/>
          </w:tblCellMar>
        </w:tblPrEx>
        <w:trPr>
          <w:trHeight w:val="90" w:hRule="atLeast"/>
        </w:trPr>
        <w:tc>
          <w:tcPr>
            <w:tcW w:w="5000" w:type="pct"/>
            <w:tcBorders>
              <w:top w:val="single" w:color="auto" w:sz="6" w:space="0"/>
              <w:left w:val="nil"/>
              <w:bottom w:val="single" w:color="auto" w:sz="6" w:space="0"/>
              <w:right w:val="nil"/>
            </w:tcBorders>
            <w:shd w:val="clear" w:color="auto" w:fill="auto"/>
          </w:tcPr>
          <w:p>
            <w:pPr>
              <w:pStyle w:val="29"/>
              <w:numPr>
                <w:ilvl w:val="0"/>
                <w:numId w:val="6"/>
              </w:numPr>
              <w:ind w:firstLineChars="0"/>
              <w:rPr>
                <w:rFonts w:ascii="Calibri" w:hAnsi="Calibri"/>
                <w:b/>
                <w:bCs/>
                <w:caps/>
              </w:rPr>
            </w:pPr>
            <w:r>
              <w:rPr>
                <w:rFonts w:ascii="Calibri" w:hAnsi="Calibri"/>
                <w:b/>
                <w:bCs/>
                <w:caps/>
              </w:rPr>
              <w:t>File should be decrypted into txt file and transferred into original extension</w:t>
            </w:r>
          </w:p>
        </w:tc>
      </w:tr>
    </w:tbl>
    <w:p/>
    <w:p>
      <w:r>
        <w:drawing>
          <wp:inline distT="0" distB="0" distL="114300" distR="114300">
            <wp:extent cx="4007485" cy="2112645"/>
            <wp:effectExtent l="0" t="0" r="0" b="0"/>
            <wp:docPr id="6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5"/>
                    <pic:cNvPicPr>
                      <a:picLocks noChangeAspect="1"/>
                    </pic:cNvPicPr>
                  </pic:nvPicPr>
                  <pic:blipFill>
                    <a:blip r:embed="rId34"/>
                    <a:srcRect b="52788"/>
                    <a:stretch>
                      <a:fillRect/>
                    </a:stretch>
                  </pic:blipFill>
                  <pic:spPr>
                    <a:xfrm>
                      <a:off x="0" y="0"/>
                      <a:ext cx="4007485" cy="2112645"/>
                    </a:xfrm>
                    <a:prstGeom prst="rect">
                      <a:avLst/>
                    </a:prstGeom>
                    <a:noFill/>
                    <a:ln>
                      <a:noFill/>
                    </a:ln>
                  </pic:spPr>
                </pic:pic>
              </a:graphicData>
            </a:graphic>
          </wp:inline>
        </w:drawing>
      </w:r>
    </w:p>
    <w:p>
      <w:pPr>
        <w:pStyle w:val="6"/>
      </w:pPr>
      <w:r>
        <w:t xml:space="preserve">Figure </w:t>
      </w:r>
      <w:r>
        <w:fldChar w:fldCharType="begin"/>
      </w:r>
      <w:r>
        <w:instrText xml:space="preserve"> SEQ Figure \* ARABIC </w:instrText>
      </w:r>
      <w:r>
        <w:fldChar w:fldCharType="separate"/>
      </w:r>
      <w:r>
        <w:t>23</w:t>
      </w:r>
      <w:r>
        <w:fldChar w:fldCharType="end"/>
      </w:r>
      <w:bookmarkStart w:id="89" w:name="_Toc7834"/>
      <w:bookmarkStart w:id="90" w:name="_Toc32340"/>
      <w:r>
        <w:t>:</w:t>
      </w:r>
      <w:r>
        <w:rPr>
          <w:rFonts w:hint="eastAsia"/>
        </w:rPr>
        <w:t xml:space="preserve"> Image File Encryption (Part 1)</w:t>
      </w:r>
      <w:bookmarkEnd w:id="89"/>
      <w:bookmarkEnd w:id="90"/>
    </w:p>
    <w:p>
      <w:r>
        <w:drawing>
          <wp:inline distT="0" distB="0" distL="114300" distR="114300">
            <wp:extent cx="4007485" cy="2367915"/>
            <wp:effectExtent l="0" t="0" r="0" b="0"/>
            <wp:docPr id="13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55"/>
                    <pic:cNvPicPr>
                      <a:picLocks noChangeAspect="1"/>
                    </pic:cNvPicPr>
                  </pic:nvPicPr>
                  <pic:blipFill>
                    <a:blip r:embed="rId34"/>
                    <a:srcRect t="47084"/>
                    <a:stretch>
                      <a:fillRect/>
                    </a:stretch>
                  </pic:blipFill>
                  <pic:spPr>
                    <a:xfrm>
                      <a:off x="0" y="0"/>
                      <a:ext cx="4007485" cy="2367915"/>
                    </a:xfrm>
                    <a:prstGeom prst="rect">
                      <a:avLst/>
                    </a:prstGeom>
                    <a:noFill/>
                    <a:ln>
                      <a:noFill/>
                    </a:ln>
                  </pic:spPr>
                </pic:pic>
              </a:graphicData>
            </a:graphic>
          </wp:inline>
        </w:drawing>
      </w:r>
    </w:p>
    <w:p>
      <w:pPr>
        <w:pStyle w:val="6"/>
      </w:pPr>
      <w:r>
        <w:t xml:space="preserve">Figure </w:t>
      </w:r>
      <w:r>
        <w:fldChar w:fldCharType="begin"/>
      </w:r>
      <w:r>
        <w:instrText xml:space="preserve"> SEQ Figure \* ARABIC </w:instrText>
      </w:r>
      <w:r>
        <w:fldChar w:fldCharType="separate"/>
      </w:r>
      <w:r>
        <w:t>24</w:t>
      </w:r>
      <w:r>
        <w:fldChar w:fldCharType="end"/>
      </w:r>
      <w:bookmarkStart w:id="91" w:name="_Toc28671"/>
      <w:bookmarkStart w:id="92" w:name="_Toc24254"/>
      <w:r>
        <w:rPr>
          <w:rFonts w:hint="eastAsia"/>
        </w:rPr>
        <w:t>: Image Encryption (Part 2)</w:t>
      </w:r>
      <w:bookmarkEnd w:id="91"/>
      <w:bookmarkEnd w:id="92"/>
    </w:p>
    <w:p>
      <w:pPr>
        <w:pStyle w:val="6"/>
      </w:pPr>
      <w:r>
        <w:drawing>
          <wp:inline distT="0" distB="0" distL="114300" distR="114300">
            <wp:extent cx="4615815" cy="1884045"/>
            <wp:effectExtent l="0" t="0" r="13335" b="1905"/>
            <wp:docPr id="6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1"/>
                    <pic:cNvPicPr>
                      <a:picLocks noChangeAspect="1"/>
                    </pic:cNvPicPr>
                  </pic:nvPicPr>
                  <pic:blipFill>
                    <a:blip r:embed="rId35"/>
                    <a:stretch>
                      <a:fillRect/>
                    </a:stretch>
                  </pic:blipFill>
                  <pic:spPr>
                    <a:xfrm>
                      <a:off x="0" y="0"/>
                      <a:ext cx="4615815" cy="1884045"/>
                    </a:xfrm>
                    <a:prstGeom prst="rect">
                      <a:avLst/>
                    </a:prstGeom>
                    <a:noFill/>
                    <a:ln>
                      <a:noFill/>
                    </a:ln>
                  </pic:spPr>
                </pic:pic>
              </a:graphicData>
            </a:graphic>
          </wp:inline>
        </w:drawing>
      </w:r>
    </w:p>
    <w:p>
      <w:pPr>
        <w:pStyle w:val="6"/>
      </w:pPr>
      <w:r>
        <w:t xml:space="preserve">Figure </w:t>
      </w:r>
      <w:r>
        <w:fldChar w:fldCharType="begin"/>
      </w:r>
      <w:r>
        <w:instrText xml:space="preserve"> SEQ Figure \* ARABIC </w:instrText>
      </w:r>
      <w:r>
        <w:fldChar w:fldCharType="separate"/>
      </w:r>
      <w:r>
        <w:t>25</w:t>
      </w:r>
      <w:r>
        <w:fldChar w:fldCharType="end"/>
      </w:r>
      <w:bookmarkStart w:id="93" w:name="_Toc10343"/>
      <w:bookmarkStart w:id="94" w:name="_Toc19476"/>
      <w:r>
        <w:rPr>
          <w:rFonts w:hint="eastAsia"/>
        </w:rPr>
        <w:t>: Encrypted File Compulsorily Opened in Windows</w:t>
      </w:r>
      <w:bookmarkEnd w:id="93"/>
      <w:bookmarkEnd w:id="94"/>
    </w:p>
    <w:p>
      <w:pPr>
        <w:pStyle w:val="6"/>
      </w:pPr>
      <w:r>
        <w:drawing>
          <wp:inline distT="0" distB="0" distL="114300" distR="114300">
            <wp:extent cx="4340225" cy="2094230"/>
            <wp:effectExtent l="0" t="0" r="3175" b="1270"/>
            <wp:docPr id="6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9"/>
                    <pic:cNvPicPr>
                      <a:picLocks noChangeAspect="1"/>
                    </pic:cNvPicPr>
                  </pic:nvPicPr>
                  <pic:blipFill>
                    <a:blip r:embed="rId36"/>
                    <a:stretch>
                      <a:fillRect/>
                    </a:stretch>
                  </pic:blipFill>
                  <pic:spPr>
                    <a:xfrm>
                      <a:off x="0" y="0"/>
                      <a:ext cx="4340225" cy="2094230"/>
                    </a:xfrm>
                    <a:prstGeom prst="rect">
                      <a:avLst/>
                    </a:prstGeom>
                    <a:noFill/>
                    <a:ln>
                      <a:noFill/>
                    </a:ln>
                  </pic:spPr>
                </pic:pic>
              </a:graphicData>
            </a:graphic>
          </wp:inline>
        </w:drawing>
      </w:r>
    </w:p>
    <w:p>
      <w:pPr>
        <w:pStyle w:val="6"/>
      </w:pPr>
      <w:r>
        <w:t xml:space="preserve">Figure </w:t>
      </w:r>
      <w:r>
        <w:fldChar w:fldCharType="begin"/>
      </w:r>
      <w:r>
        <w:instrText xml:space="preserve"> SEQ Figure \* ARABIC </w:instrText>
      </w:r>
      <w:r>
        <w:fldChar w:fldCharType="separate"/>
      </w:r>
      <w:r>
        <w:t>26</w:t>
      </w:r>
      <w:r>
        <w:fldChar w:fldCharType="end"/>
      </w:r>
      <w:bookmarkStart w:id="95" w:name="_Toc25899"/>
      <w:bookmarkStart w:id="96" w:name="_Toc8994"/>
      <w:r>
        <w:rPr>
          <w:rFonts w:hint="eastAsia"/>
        </w:rPr>
        <w:t>: Image Decryption</w:t>
      </w:r>
      <w:bookmarkEnd w:id="95"/>
      <w:bookmarkEnd w:id="96"/>
    </w:p>
    <w:p/>
    <w:p/>
    <w:p/>
    <w:p>
      <w:pPr>
        <w:pStyle w:val="29"/>
        <w:numPr>
          <w:ilvl w:val="0"/>
          <w:numId w:val="3"/>
        </w:numPr>
        <w:ind w:firstLineChars="0"/>
      </w:pPr>
      <w:r>
        <w:rPr>
          <w:rFonts w:hint="eastAsia"/>
        </w:rPr>
        <w:t>Video File Encryption (Along with big file  encryption, file is larger than 100 MB)</w:t>
      </w:r>
    </w:p>
    <w:p>
      <w:pPr>
        <w:pStyle w:val="6"/>
      </w:pPr>
      <w:r>
        <w:t xml:space="preserve">Table </w:t>
      </w:r>
      <w:r>
        <w:fldChar w:fldCharType="begin"/>
      </w:r>
      <w:r>
        <w:instrText xml:space="preserve"> SEQ Table \* ARABIC </w:instrText>
      </w:r>
      <w:r>
        <w:fldChar w:fldCharType="separate"/>
      </w:r>
      <w:r>
        <w:t>6</w:t>
      </w:r>
      <w:r>
        <w:fldChar w:fldCharType="end"/>
      </w:r>
      <w:bookmarkStart w:id="97" w:name="_Toc4274"/>
      <w:r>
        <w:t>: Video File Encryption Test Requirements</w:t>
      </w:r>
      <w:bookmarkEnd w:id="97"/>
    </w:p>
    <w:tbl>
      <w:tblPr>
        <w:tblStyle w:val="26"/>
        <w:tblW w:w="5000" w:type="pct"/>
        <w:tblInd w:w="0" w:type="dxa"/>
        <w:tblLayout w:type="autofit"/>
        <w:tblCellMar>
          <w:top w:w="0" w:type="dxa"/>
          <w:left w:w="108" w:type="dxa"/>
          <w:bottom w:w="0" w:type="dxa"/>
          <w:right w:w="108" w:type="dxa"/>
        </w:tblCellMar>
      </w:tblPr>
      <w:tblGrid>
        <w:gridCol w:w="8828"/>
      </w:tblGrid>
      <w:tr>
        <w:tblPrEx>
          <w:tblCellMar>
            <w:top w:w="0" w:type="dxa"/>
            <w:left w:w="108" w:type="dxa"/>
            <w:bottom w:w="0" w:type="dxa"/>
            <w:right w:w="108" w:type="dxa"/>
          </w:tblCellMar>
        </w:tblPrEx>
        <w:tc>
          <w:tcPr>
            <w:tcW w:w="5000" w:type="pct"/>
            <w:tcBorders>
              <w:top w:val="single" w:color="auto" w:sz="12" w:space="0"/>
              <w:left w:val="nil"/>
              <w:bottom w:val="single" w:color="000000" w:sz="12" w:space="0"/>
              <w:right w:val="nil"/>
            </w:tcBorders>
            <w:shd w:val="clear" w:color="auto" w:fill="auto"/>
          </w:tcPr>
          <w:p>
            <w:pPr>
              <w:rPr>
                <w:rFonts w:ascii="Calibri" w:hAnsi="Calibri"/>
                <w:b w:val="0"/>
                <w:bCs/>
                <w:caps w:val="0"/>
              </w:rPr>
            </w:pPr>
            <w:r>
              <w:rPr>
                <w:rFonts w:ascii="Calibri" w:hAnsi="Calibri"/>
                <w:b/>
                <w:bCs/>
                <w:caps/>
              </w:rPr>
              <w:t xml:space="preserve">Video Encryption Test  </w:t>
            </w:r>
          </w:p>
        </w:tc>
      </w:tr>
      <w:tr>
        <w:tblPrEx>
          <w:tblCellMar>
            <w:top w:w="0" w:type="dxa"/>
            <w:left w:w="108" w:type="dxa"/>
            <w:bottom w:w="0" w:type="dxa"/>
            <w:right w:w="108" w:type="dxa"/>
          </w:tblCellMar>
        </w:tblPrEx>
        <w:trPr>
          <w:trHeight w:val="301" w:hRule="atLeast"/>
        </w:trPr>
        <w:tc>
          <w:tcPr>
            <w:tcW w:w="5000" w:type="pct"/>
            <w:tcBorders>
              <w:top w:val="single" w:color="000000" w:sz="12" w:space="0"/>
              <w:left w:val="nil"/>
              <w:bottom w:val="single" w:color="auto" w:sz="6" w:space="0"/>
              <w:right w:val="nil"/>
            </w:tcBorders>
            <w:shd w:val="clear" w:color="auto" w:fill="auto"/>
          </w:tcPr>
          <w:p>
            <w:pPr>
              <w:pStyle w:val="29"/>
              <w:numPr>
                <w:ilvl w:val="0"/>
                <w:numId w:val="7"/>
              </w:numPr>
              <w:ind w:firstLineChars="0"/>
              <w:rPr>
                <w:rFonts w:ascii="Calibri" w:hAnsi="Calibri"/>
                <w:b/>
                <w:bCs/>
                <w:caps/>
              </w:rPr>
            </w:pPr>
            <w:r>
              <w:rPr>
                <w:rFonts w:ascii="Calibri" w:hAnsi="Calibri"/>
                <w:b/>
                <w:bCs/>
                <w:caps/>
              </w:rPr>
              <w:t>Algorithm should successfully encrypt and decrypt video file precisely</w:t>
            </w:r>
          </w:p>
        </w:tc>
      </w:tr>
      <w:tr>
        <w:tblPrEx>
          <w:tblCellMar>
            <w:top w:w="0" w:type="dxa"/>
            <w:left w:w="108" w:type="dxa"/>
            <w:bottom w:w="0" w:type="dxa"/>
            <w:right w:w="108" w:type="dxa"/>
          </w:tblCellMar>
        </w:tblPrEx>
        <w:trPr>
          <w:trHeight w:val="301" w:hRule="atLeast"/>
        </w:trPr>
        <w:tc>
          <w:tcPr>
            <w:tcW w:w="5000" w:type="pct"/>
            <w:tcBorders>
              <w:top w:val="single" w:color="auto" w:sz="6" w:space="0"/>
              <w:left w:val="nil"/>
              <w:bottom w:val="single" w:color="auto" w:sz="6" w:space="0"/>
              <w:right w:val="nil"/>
            </w:tcBorders>
            <w:shd w:val="clear" w:color="auto" w:fill="auto"/>
          </w:tcPr>
          <w:p>
            <w:pPr>
              <w:pStyle w:val="29"/>
              <w:numPr>
                <w:ilvl w:val="0"/>
                <w:numId w:val="7"/>
              </w:numPr>
              <w:ind w:firstLineChars="0"/>
              <w:rPr>
                <w:rFonts w:ascii="Calibri" w:hAnsi="Calibri"/>
                <w:b/>
                <w:bCs/>
                <w:caps/>
              </w:rPr>
            </w:pPr>
            <w:r>
              <w:rPr>
                <w:rFonts w:ascii="Calibri" w:hAnsi="Calibri"/>
                <w:b/>
                <w:bCs/>
                <w:caps/>
              </w:rPr>
              <w:t xml:space="preserve">The program should not be in suspension since the time for processing could </w:t>
            </w:r>
            <w:r>
              <w:rPr>
                <w:rFonts w:hint="eastAsia" w:ascii="Calibri" w:hAnsi="Calibri"/>
                <w:b/>
                <w:bCs/>
                <w:caps/>
              </w:rPr>
              <w:t xml:space="preserve">  </w:t>
            </w:r>
          </w:p>
          <w:p>
            <w:pPr>
              <w:rPr>
                <w:rFonts w:ascii="Calibri" w:hAnsi="Calibri"/>
                <w:b/>
                <w:bCs/>
                <w:caps/>
              </w:rPr>
            </w:pPr>
            <w:r>
              <w:rPr>
                <w:rFonts w:ascii="Calibri" w:hAnsi="Calibri"/>
                <w:b/>
                <w:bCs/>
                <w:caps/>
              </w:rPr>
              <w:t>longer than</w:t>
            </w:r>
            <w:r>
              <w:rPr>
                <w:rFonts w:hint="eastAsia" w:ascii="Calibri" w:hAnsi="Calibri"/>
                <w:b/>
                <w:bCs/>
                <w:caps/>
              </w:rPr>
              <w:t xml:space="preserve"> </w:t>
            </w:r>
            <w:r>
              <w:rPr>
                <w:rFonts w:ascii="Calibri" w:hAnsi="Calibri"/>
                <w:b/>
                <w:bCs/>
                <w:caps/>
              </w:rPr>
              <w:t xml:space="preserve">other files </w:t>
            </w:r>
          </w:p>
        </w:tc>
      </w:tr>
      <w:tr>
        <w:tblPrEx>
          <w:tblCellMar>
            <w:top w:w="0" w:type="dxa"/>
            <w:left w:w="108" w:type="dxa"/>
            <w:bottom w:w="0" w:type="dxa"/>
            <w:right w:w="108" w:type="dxa"/>
          </w:tblCellMar>
        </w:tblPrEx>
        <w:trPr>
          <w:trHeight w:val="90" w:hRule="atLeast"/>
        </w:trPr>
        <w:tc>
          <w:tcPr>
            <w:tcW w:w="5000" w:type="pct"/>
            <w:tcBorders>
              <w:top w:val="single" w:color="auto" w:sz="6" w:space="0"/>
              <w:left w:val="nil"/>
              <w:bottom w:val="single" w:color="auto" w:sz="6" w:space="0"/>
              <w:right w:val="nil"/>
            </w:tcBorders>
            <w:shd w:val="clear" w:color="auto" w:fill="auto"/>
          </w:tcPr>
          <w:p>
            <w:pPr>
              <w:pStyle w:val="29"/>
              <w:numPr>
                <w:ilvl w:val="0"/>
                <w:numId w:val="7"/>
              </w:numPr>
              <w:ind w:firstLineChars="0"/>
              <w:rPr>
                <w:rFonts w:ascii="Calibri" w:hAnsi="Calibri"/>
                <w:b/>
                <w:bCs/>
                <w:caps/>
              </w:rPr>
            </w:pPr>
            <w:r>
              <w:rPr>
                <w:rFonts w:ascii="Calibri" w:hAnsi="Calibri"/>
                <w:b/>
                <w:bCs/>
                <w:caps/>
              </w:rPr>
              <w:t>The video should have suffix “.en” after encryption</w:t>
            </w:r>
          </w:p>
        </w:tc>
      </w:tr>
      <w:tr>
        <w:tblPrEx>
          <w:tblCellMar>
            <w:top w:w="0" w:type="dxa"/>
            <w:left w:w="108" w:type="dxa"/>
            <w:bottom w:w="0" w:type="dxa"/>
            <w:right w:w="108" w:type="dxa"/>
          </w:tblCellMar>
        </w:tblPrEx>
        <w:trPr>
          <w:trHeight w:val="90" w:hRule="atLeast"/>
        </w:trPr>
        <w:tc>
          <w:tcPr>
            <w:tcW w:w="5000" w:type="pct"/>
            <w:tcBorders>
              <w:top w:val="single" w:color="auto" w:sz="6" w:space="0"/>
              <w:left w:val="nil"/>
              <w:bottom w:val="single" w:color="auto" w:sz="6" w:space="0"/>
              <w:right w:val="nil"/>
            </w:tcBorders>
            <w:shd w:val="clear" w:color="auto" w:fill="auto"/>
          </w:tcPr>
          <w:p>
            <w:pPr>
              <w:pStyle w:val="29"/>
              <w:numPr>
                <w:ilvl w:val="0"/>
                <w:numId w:val="7"/>
              </w:numPr>
              <w:ind w:firstLineChars="0"/>
              <w:rPr>
                <w:rFonts w:ascii="Calibri" w:hAnsi="Calibri"/>
                <w:b/>
                <w:bCs/>
                <w:caps/>
              </w:rPr>
            </w:pPr>
            <w:r>
              <w:rPr>
                <w:rFonts w:ascii="Calibri" w:hAnsi="Calibri"/>
                <w:b/>
                <w:bCs/>
                <w:caps/>
              </w:rPr>
              <w:t>If file is compulsorily entered, it should be human-unreadable contents</w:t>
            </w:r>
          </w:p>
        </w:tc>
      </w:tr>
    </w:tbl>
    <w:p/>
    <w:p>
      <w:r>
        <w:drawing>
          <wp:inline distT="0" distB="0" distL="114300" distR="114300">
            <wp:extent cx="4636770" cy="924560"/>
            <wp:effectExtent l="0" t="0" r="11430" b="8890"/>
            <wp:docPr id="14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75"/>
                    <pic:cNvPicPr>
                      <a:picLocks noChangeAspect="1"/>
                    </pic:cNvPicPr>
                  </pic:nvPicPr>
                  <pic:blipFill>
                    <a:blip r:embed="rId37"/>
                    <a:stretch>
                      <a:fillRect/>
                    </a:stretch>
                  </pic:blipFill>
                  <pic:spPr>
                    <a:xfrm>
                      <a:off x="0" y="0"/>
                      <a:ext cx="4636770" cy="924560"/>
                    </a:xfrm>
                    <a:prstGeom prst="rect">
                      <a:avLst/>
                    </a:prstGeom>
                    <a:noFill/>
                    <a:ln>
                      <a:noFill/>
                    </a:ln>
                  </pic:spPr>
                </pic:pic>
              </a:graphicData>
            </a:graphic>
          </wp:inline>
        </w:drawing>
      </w:r>
    </w:p>
    <w:p>
      <w:pPr>
        <w:pStyle w:val="6"/>
        <w:rPr>
          <w:b/>
          <w:bCs/>
        </w:rPr>
      </w:pPr>
      <w:r>
        <w:t xml:space="preserve">Figure </w:t>
      </w:r>
      <w:r>
        <w:fldChar w:fldCharType="begin"/>
      </w:r>
      <w:r>
        <w:instrText xml:space="preserve"> SEQ Figure \* ARABIC </w:instrText>
      </w:r>
      <w:r>
        <w:fldChar w:fldCharType="separate"/>
      </w:r>
      <w:r>
        <w:t>27</w:t>
      </w:r>
      <w:r>
        <w:fldChar w:fldCharType="end"/>
      </w:r>
      <w:bookmarkStart w:id="98" w:name="_Toc3178"/>
      <w:bookmarkStart w:id="99" w:name="_Toc5733"/>
      <w:r>
        <w:t>: Original MP4 File</w:t>
      </w:r>
      <w:bookmarkEnd w:id="98"/>
      <w:bookmarkEnd w:id="99"/>
    </w:p>
    <w:p>
      <w:r>
        <w:drawing>
          <wp:inline distT="0" distB="0" distL="114300" distR="114300">
            <wp:extent cx="4411345" cy="4134485"/>
            <wp:effectExtent l="0" t="0" r="8255" b="18415"/>
            <wp:docPr id="14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79"/>
                    <pic:cNvPicPr>
                      <a:picLocks noChangeAspect="1"/>
                    </pic:cNvPicPr>
                  </pic:nvPicPr>
                  <pic:blipFill>
                    <a:blip r:embed="rId38"/>
                    <a:stretch>
                      <a:fillRect/>
                    </a:stretch>
                  </pic:blipFill>
                  <pic:spPr>
                    <a:xfrm>
                      <a:off x="0" y="0"/>
                      <a:ext cx="4411345" cy="4134485"/>
                    </a:xfrm>
                    <a:prstGeom prst="rect">
                      <a:avLst/>
                    </a:prstGeom>
                    <a:noFill/>
                    <a:ln>
                      <a:noFill/>
                    </a:ln>
                  </pic:spPr>
                </pic:pic>
              </a:graphicData>
            </a:graphic>
          </wp:inline>
        </w:drawing>
      </w:r>
    </w:p>
    <w:p>
      <w:pPr>
        <w:pStyle w:val="6"/>
        <w:rPr>
          <w:b/>
          <w:bCs/>
        </w:rPr>
      </w:pPr>
      <w:r>
        <w:t xml:space="preserve">Figure </w:t>
      </w:r>
      <w:r>
        <w:fldChar w:fldCharType="begin"/>
      </w:r>
      <w:r>
        <w:instrText xml:space="preserve"> SEQ Figure \* ARABIC </w:instrText>
      </w:r>
      <w:r>
        <w:fldChar w:fldCharType="separate"/>
      </w:r>
      <w:r>
        <w:t>28</w:t>
      </w:r>
      <w:r>
        <w:fldChar w:fldCharType="end"/>
      </w:r>
      <w:bookmarkStart w:id="100" w:name="_Toc9058"/>
      <w:bookmarkStart w:id="101" w:name="_Toc30265"/>
      <w:r>
        <w:t>: Encrypted File</w:t>
      </w:r>
      <w:bookmarkEnd w:id="100"/>
      <w:bookmarkEnd w:id="101"/>
    </w:p>
    <w:p>
      <w:r>
        <w:drawing>
          <wp:inline distT="0" distB="0" distL="114300" distR="114300">
            <wp:extent cx="4798695" cy="2954020"/>
            <wp:effectExtent l="0" t="0" r="1905" b="17780"/>
            <wp:docPr id="14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78"/>
                    <pic:cNvPicPr>
                      <a:picLocks noChangeAspect="1"/>
                    </pic:cNvPicPr>
                  </pic:nvPicPr>
                  <pic:blipFill>
                    <a:blip r:embed="rId39"/>
                    <a:stretch>
                      <a:fillRect/>
                    </a:stretch>
                  </pic:blipFill>
                  <pic:spPr>
                    <a:xfrm>
                      <a:off x="0" y="0"/>
                      <a:ext cx="4798695" cy="2954020"/>
                    </a:xfrm>
                    <a:prstGeom prst="rect">
                      <a:avLst/>
                    </a:prstGeom>
                    <a:noFill/>
                    <a:ln>
                      <a:noFill/>
                    </a:ln>
                  </pic:spPr>
                </pic:pic>
              </a:graphicData>
            </a:graphic>
          </wp:inline>
        </w:drawing>
      </w:r>
    </w:p>
    <w:p>
      <w:pPr>
        <w:pStyle w:val="6"/>
      </w:pPr>
      <w:r>
        <w:t xml:space="preserve">Figure </w:t>
      </w:r>
      <w:r>
        <w:fldChar w:fldCharType="begin"/>
      </w:r>
      <w:r>
        <w:instrText xml:space="preserve"> SEQ Figure \* ARABIC </w:instrText>
      </w:r>
      <w:r>
        <w:fldChar w:fldCharType="separate"/>
      </w:r>
      <w:r>
        <w:t>29</w:t>
      </w:r>
      <w:r>
        <w:fldChar w:fldCharType="end"/>
      </w:r>
      <w:bookmarkStart w:id="102" w:name="_Toc22673"/>
      <w:bookmarkStart w:id="103" w:name="_Toc3952"/>
      <w:r>
        <w:t>: Decrypted File</w:t>
      </w:r>
      <w:bookmarkEnd w:id="102"/>
      <w:bookmarkEnd w:id="103"/>
    </w:p>
    <w:p>
      <w:pPr>
        <w:pStyle w:val="29"/>
        <w:numPr>
          <w:ilvl w:val="0"/>
          <w:numId w:val="3"/>
        </w:numPr>
        <w:ind w:firstLineChars="0"/>
      </w:pPr>
      <w:bookmarkStart w:id="104" w:name="_Toc20873"/>
      <w:bookmarkStart w:id="105" w:name="_Toc1720"/>
      <w:r>
        <w:rPr>
          <w:rFonts w:hint="eastAsia"/>
        </w:rPr>
        <w:t>Multiple File Encryption</w:t>
      </w:r>
      <w:bookmarkEnd w:id="104"/>
      <w:bookmarkEnd w:id="105"/>
    </w:p>
    <w:p>
      <w:pPr>
        <w:pStyle w:val="6"/>
      </w:pPr>
      <w:r>
        <w:t xml:space="preserve">Table </w:t>
      </w:r>
      <w:r>
        <w:fldChar w:fldCharType="begin"/>
      </w:r>
      <w:r>
        <w:instrText xml:space="preserve"> SEQ Table \* ARABIC </w:instrText>
      </w:r>
      <w:r>
        <w:fldChar w:fldCharType="separate"/>
      </w:r>
      <w:r>
        <w:t>7</w:t>
      </w:r>
      <w:r>
        <w:fldChar w:fldCharType="end"/>
      </w:r>
      <w:bookmarkStart w:id="106" w:name="_Toc21357"/>
      <w:r>
        <w:t>: Multiple File Encryption Test Requirements</w:t>
      </w:r>
      <w:bookmarkEnd w:id="106"/>
    </w:p>
    <w:tbl>
      <w:tblPr>
        <w:tblStyle w:val="26"/>
        <w:tblW w:w="5000" w:type="pct"/>
        <w:tblInd w:w="0" w:type="dxa"/>
        <w:tblLayout w:type="autofit"/>
        <w:tblCellMar>
          <w:top w:w="0" w:type="dxa"/>
          <w:left w:w="108" w:type="dxa"/>
          <w:bottom w:w="0" w:type="dxa"/>
          <w:right w:w="108" w:type="dxa"/>
        </w:tblCellMar>
      </w:tblPr>
      <w:tblGrid>
        <w:gridCol w:w="8828"/>
      </w:tblGrid>
      <w:tr>
        <w:tblPrEx>
          <w:tblCellMar>
            <w:top w:w="0" w:type="dxa"/>
            <w:left w:w="108" w:type="dxa"/>
            <w:bottom w:w="0" w:type="dxa"/>
            <w:right w:w="108" w:type="dxa"/>
          </w:tblCellMar>
        </w:tblPrEx>
        <w:tc>
          <w:tcPr>
            <w:tcW w:w="5000" w:type="pct"/>
            <w:tcBorders>
              <w:top w:val="single" w:color="auto" w:sz="12" w:space="0"/>
              <w:left w:val="nil"/>
              <w:bottom w:val="single" w:color="000000" w:sz="12" w:space="0"/>
              <w:right w:val="nil"/>
            </w:tcBorders>
            <w:shd w:val="clear" w:color="auto" w:fill="auto"/>
          </w:tcPr>
          <w:p>
            <w:pPr>
              <w:rPr>
                <w:rFonts w:ascii="Calibri" w:hAnsi="Calibri"/>
                <w:b w:val="0"/>
                <w:bCs/>
                <w:caps w:val="0"/>
              </w:rPr>
            </w:pPr>
            <w:r>
              <w:rPr>
                <w:rFonts w:hint="eastAsia" w:ascii="Calibri" w:hAnsi="Calibri"/>
                <w:b/>
                <w:bCs/>
                <w:caps/>
              </w:rPr>
              <w:t>Multiple File</w:t>
            </w:r>
            <w:r>
              <w:rPr>
                <w:rFonts w:ascii="Calibri" w:hAnsi="Calibri"/>
                <w:b/>
                <w:bCs/>
                <w:caps/>
              </w:rPr>
              <w:t xml:space="preserve"> Test  </w:t>
            </w:r>
          </w:p>
        </w:tc>
      </w:tr>
      <w:tr>
        <w:tblPrEx>
          <w:tblCellMar>
            <w:top w:w="0" w:type="dxa"/>
            <w:left w:w="108" w:type="dxa"/>
            <w:bottom w:w="0" w:type="dxa"/>
            <w:right w:w="108" w:type="dxa"/>
          </w:tblCellMar>
        </w:tblPrEx>
        <w:trPr>
          <w:trHeight w:val="301" w:hRule="atLeast"/>
        </w:trPr>
        <w:tc>
          <w:tcPr>
            <w:tcW w:w="5000" w:type="pct"/>
            <w:tcBorders>
              <w:top w:val="single" w:color="000000" w:sz="12" w:space="0"/>
              <w:left w:val="nil"/>
              <w:bottom w:val="single" w:color="auto" w:sz="6" w:space="0"/>
              <w:right w:val="nil"/>
            </w:tcBorders>
            <w:shd w:val="clear" w:color="auto" w:fill="auto"/>
          </w:tcPr>
          <w:p>
            <w:pPr>
              <w:pStyle w:val="29"/>
              <w:numPr>
                <w:ilvl w:val="0"/>
                <w:numId w:val="8"/>
              </w:numPr>
              <w:ind w:firstLineChars="0"/>
              <w:rPr>
                <w:rFonts w:ascii="Calibri" w:hAnsi="Calibri"/>
                <w:b/>
                <w:bCs/>
                <w:caps/>
              </w:rPr>
            </w:pPr>
            <w:r>
              <w:rPr>
                <w:rFonts w:hint="eastAsia" w:ascii="Calibri" w:hAnsi="Calibri"/>
                <w:b/>
                <w:bCs/>
                <w:caps/>
              </w:rPr>
              <w:t>Multiple files should include files in same and different types</w:t>
            </w:r>
          </w:p>
        </w:tc>
      </w:tr>
      <w:tr>
        <w:tblPrEx>
          <w:tblCellMar>
            <w:top w:w="0" w:type="dxa"/>
            <w:left w:w="108" w:type="dxa"/>
            <w:bottom w:w="0" w:type="dxa"/>
            <w:right w:w="108" w:type="dxa"/>
          </w:tblCellMar>
        </w:tblPrEx>
        <w:trPr>
          <w:trHeight w:val="301" w:hRule="atLeast"/>
        </w:trPr>
        <w:tc>
          <w:tcPr>
            <w:tcW w:w="5000" w:type="pct"/>
            <w:tcBorders>
              <w:top w:val="single" w:color="auto" w:sz="6" w:space="0"/>
              <w:left w:val="nil"/>
              <w:bottom w:val="single" w:color="auto" w:sz="6" w:space="0"/>
              <w:right w:val="nil"/>
            </w:tcBorders>
            <w:shd w:val="clear" w:color="auto" w:fill="auto"/>
          </w:tcPr>
          <w:p>
            <w:pPr>
              <w:pStyle w:val="29"/>
              <w:numPr>
                <w:ilvl w:val="0"/>
                <w:numId w:val="8"/>
              </w:numPr>
              <w:ind w:firstLineChars="0"/>
              <w:rPr>
                <w:rFonts w:ascii="Calibri" w:hAnsi="Calibri"/>
                <w:b/>
                <w:bCs/>
                <w:caps/>
              </w:rPr>
            </w:pPr>
            <w:r>
              <w:rPr>
                <w:rFonts w:hint="eastAsia" w:ascii="Calibri" w:hAnsi="Calibri"/>
                <w:b/>
                <w:bCs/>
                <w:caps/>
              </w:rPr>
              <w:t xml:space="preserve">All files should be processed and output to different destination file in there own   </w:t>
            </w:r>
          </w:p>
          <w:p>
            <w:pPr>
              <w:rPr>
                <w:rFonts w:ascii="Calibri" w:hAnsi="Calibri"/>
                <w:b/>
                <w:bCs/>
                <w:caps/>
              </w:rPr>
            </w:pPr>
            <w:r>
              <w:rPr>
                <w:rFonts w:hint="eastAsia" w:ascii="Calibri" w:hAnsi="Calibri"/>
                <w:b/>
                <w:bCs/>
                <w:caps/>
              </w:rPr>
              <w:t>path</w:t>
            </w:r>
          </w:p>
        </w:tc>
      </w:tr>
      <w:tr>
        <w:tblPrEx>
          <w:tblCellMar>
            <w:top w:w="0" w:type="dxa"/>
            <w:left w:w="108" w:type="dxa"/>
            <w:bottom w:w="0" w:type="dxa"/>
            <w:right w:w="108" w:type="dxa"/>
          </w:tblCellMar>
        </w:tblPrEx>
        <w:trPr>
          <w:trHeight w:val="90" w:hRule="atLeast"/>
        </w:trPr>
        <w:tc>
          <w:tcPr>
            <w:tcW w:w="5000" w:type="pct"/>
            <w:tcBorders>
              <w:top w:val="single" w:color="auto" w:sz="6" w:space="0"/>
              <w:left w:val="nil"/>
              <w:bottom w:val="single" w:color="auto" w:sz="6" w:space="0"/>
              <w:right w:val="nil"/>
            </w:tcBorders>
            <w:shd w:val="clear" w:color="auto" w:fill="auto"/>
          </w:tcPr>
          <w:p>
            <w:pPr>
              <w:pStyle w:val="29"/>
              <w:numPr>
                <w:ilvl w:val="0"/>
                <w:numId w:val="8"/>
              </w:numPr>
              <w:ind w:firstLineChars="0"/>
              <w:rPr>
                <w:rFonts w:ascii="Calibri" w:hAnsi="Calibri"/>
                <w:b/>
                <w:bCs/>
                <w:caps/>
              </w:rPr>
            </w:pPr>
            <w:r>
              <w:rPr>
                <w:rFonts w:hint="eastAsia" w:ascii="Calibri" w:hAnsi="Calibri"/>
                <w:b/>
                <w:bCs/>
                <w:caps/>
              </w:rPr>
              <w:t>Each file should have names aligns with source file, must not be mixed</w:t>
            </w:r>
          </w:p>
        </w:tc>
      </w:tr>
      <w:tr>
        <w:tblPrEx>
          <w:tblCellMar>
            <w:top w:w="0" w:type="dxa"/>
            <w:left w:w="108" w:type="dxa"/>
            <w:bottom w:w="0" w:type="dxa"/>
            <w:right w:w="108" w:type="dxa"/>
          </w:tblCellMar>
        </w:tblPrEx>
        <w:trPr>
          <w:trHeight w:val="90" w:hRule="atLeast"/>
        </w:trPr>
        <w:tc>
          <w:tcPr>
            <w:tcW w:w="5000" w:type="pct"/>
            <w:tcBorders>
              <w:top w:val="single" w:color="auto" w:sz="6" w:space="0"/>
              <w:left w:val="nil"/>
              <w:bottom w:val="single" w:color="auto" w:sz="6" w:space="0"/>
              <w:right w:val="nil"/>
            </w:tcBorders>
            <w:shd w:val="clear" w:color="auto" w:fill="auto"/>
          </w:tcPr>
          <w:p>
            <w:pPr>
              <w:pStyle w:val="29"/>
              <w:numPr>
                <w:ilvl w:val="0"/>
                <w:numId w:val="8"/>
              </w:numPr>
              <w:ind w:firstLineChars="0"/>
              <w:rPr>
                <w:rFonts w:ascii="Calibri" w:hAnsi="Calibri"/>
                <w:b/>
                <w:bCs/>
                <w:caps/>
              </w:rPr>
            </w:pPr>
            <w:r>
              <w:rPr>
                <w:rFonts w:hint="eastAsia" w:ascii="Calibri" w:hAnsi="Calibri"/>
                <w:b/>
                <w:bCs/>
                <w:caps/>
              </w:rPr>
              <w:t>If one of the file path is wrong, process should not be stopped</w:t>
            </w:r>
          </w:p>
        </w:tc>
      </w:tr>
    </w:tbl>
    <w:p>
      <w:r>
        <w:drawing>
          <wp:inline distT="0" distB="0" distL="114300" distR="114300">
            <wp:extent cx="5101590" cy="2030730"/>
            <wp:effectExtent l="0" t="0" r="3810" b="7620"/>
            <wp:docPr id="11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4"/>
                    <pic:cNvPicPr>
                      <a:picLocks noChangeAspect="1"/>
                    </pic:cNvPicPr>
                  </pic:nvPicPr>
                  <pic:blipFill>
                    <a:blip r:embed="rId40"/>
                    <a:stretch>
                      <a:fillRect/>
                    </a:stretch>
                  </pic:blipFill>
                  <pic:spPr>
                    <a:xfrm>
                      <a:off x="0" y="0"/>
                      <a:ext cx="5101590" cy="2030730"/>
                    </a:xfrm>
                    <a:prstGeom prst="rect">
                      <a:avLst/>
                    </a:prstGeom>
                    <a:noFill/>
                    <a:ln>
                      <a:noFill/>
                    </a:ln>
                  </pic:spPr>
                </pic:pic>
              </a:graphicData>
            </a:graphic>
          </wp:inline>
        </w:drawing>
      </w:r>
    </w:p>
    <w:p>
      <w:pPr>
        <w:pStyle w:val="6"/>
      </w:pPr>
      <w:r>
        <w:t xml:space="preserve">Figure </w:t>
      </w:r>
      <w:r>
        <w:fldChar w:fldCharType="begin"/>
      </w:r>
      <w:r>
        <w:instrText xml:space="preserve"> SEQ Figure \* ARABIC </w:instrText>
      </w:r>
      <w:r>
        <w:fldChar w:fldCharType="separate"/>
      </w:r>
      <w:r>
        <w:t>30</w:t>
      </w:r>
      <w:r>
        <w:fldChar w:fldCharType="end"/>
      </w:r>
      <w:bookmarkStart w:id="107" w:name="_Toc26555"/>
      <w:bookmarkStart w:id="108" w:name="_Toc31638"/>
      <w:r>
        <w:t>: Multiple Same Type Files Encryption and Decryption</w:t>
      </w:r>
      <w:r>
        <w:rPr>
          <w:rFonts w:hint="eastAsia"/>
        </w:rPr>
        <w:t xml:space="preserve"> (Three Text Files)</w:t>
      </w:r>
      <w:bookmarkEnd w:id="107"/>
      <w:bookmarkEnd w:id="108"/>
    </w:p>
    <w:p>
      <w:pPr>
        <w:rPr>
          <w:rFonts w:cs="Times New Roman"/>
        </w:rPr>
      </w:pPr>
      <w:r>
        <w:drawing>
          <wp:inline distT="0" distB="0" distL="114300" distR="114300">
            <wp:extent cx="5447030" cy="2149475"/>
            <wp:effectExtent l="0" t="0" r="1270" b="3175"/>
            <wp:docPr id="11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8"/>
                    <pic:cNvPicPr>
                      <a:picLocks noChangeAspect="1"/>
                    </pic:cNvPicPr>
                  </pic:nvPicPr>
                  <pic:blipFill>
                    <a:blip r:embed="rId41"/>
                    <a:stretch>
                      <a:fillRect/>
                    </a:stretch>
                  </pic:blipFill>
                  <pic:spPr>
                    <a:xfrm>
                      <a:off x="0" y="0"/>
                      <a:ext cx="5447030" cy="2149475"/>
                    </a:xfrm>
                    <a:prstGeom prst="rect">
                      <a:avLst/>
                    </a:prstGeom>
                    <a:noFill/>
                    <a:ln>
                      <a:noFill/>
                    </a:ln>
                  </pic:spPr>
                </pic:pic>
              </a:graphicData>
            </a:graphic>
          </wp:inline>
        </w:drawing>
      </w:r>
    </w:p>
    <w:p>
      <w:pPr>
        <w:pStyle w:val="6"/>
      </w:pPr>
      <w:r>
        <w:t xml:space="preserve">Figure </w:t>
      </w:r>
      <w:r>
        <w:fldChar w:fldCharType="begin"/>
      </w:r>
      <w:r>
        <w:instrText xml:space="preserve"> SEQ Figure \* ARABIC </w:instrText>
      </w:r>
      <w:r>
        <w:fldChar w:fldCharType="separate"/>
      </w:r>
      <w:r>
        <w:t>31</w:t>
      </w:r>
      <w:r>
        <w:fldChar w:fldCharType="end"/>
      </w:r>
      <w:bookmarkStart w:id="109" w:name="_Toc29302"/>
      <w:bookmarkStart w:id="110" w:name="_Toc22645"/>
      <w:r>
        <w:t>: Multiple different types of File Encryption and Decryption</w:t>
      </w:r>
      <w:r>
        <w:rPr>
          <w:rFonts w:hint="eastAsia"/>
        </w:rPr>
        <w:t xml:space="preserve"> (Text file, and Image files and Video File)</w:t>
      </w:r>
      <w:bookmarkEnd w:id="109"/>
      <w:bookmarkEnd w:id="110"/>
    </w:p>
    <w:p>
      <w:r>
        <w:rPr>
          <w:rFonts w:hint="eastAsia"/>
        </w:rPr>
        <w:t xml:space="preserve">Test Case </w:t>
      </w:r>
      <w:r>
        <w:t>2</w:t>
      </w:r>
      <w:r>
        <w:rPr>
          <w:rFonts w:hint="eastAsia"/>
        </w:rPr>
        <w:t xml:space="preserve">: </w:t>
      </w:r>
      <w:r>
        <w:t>Boundary Condition</w:t>
      </w:r>
    </w:p>
    <w:p>
      <w:r>
        <w:t>This test ensures the robustness of the algorithm in some of the error circumstances. Following  shows all results with error handling.</w:t>
      </w:r>
    </w:p>
    <w:p>
      <w:pPr>
        <w:pStyle w:val="29"/>
        <w:numPr>
          <w:ilvl w:val="0"/>
          <w:numId w:val="9"/>
        </w:numPr>
        <w:ind w:firstLineChars="0"/>
        <w:rPr>
          <w:rFonts w:cs="Times New Roman"/>
        </w:rPr>
      </w:pPr>
      <w:bookmarkStart w:id="111" w:name="_Toc29877"/>
      <w:bookmarkStart w:id="112" w:name="_Toc2551"/>
      <w:r>
        <w:rPr>
          <w:rFonts w:hint="eastAsia"/>
        </w:rPr>
        <w:t>Encrypting File with No Extension</w:t>
      </w:r>
      <w:bookmarkEnd w:id="111"/>
      <w:bookmarkEnd w:id="112"/>
    </w:p>
    <w:p>
      <w:pPr>
        <w:pStyle w:val="6"/>
      </w:pPr>
      <w:r>
        <w:t xml:space="preserve">Table </w:t>
      </w:r>
      <w:r>
        <w:fldChar w:fldCharType="begin"/>
      </w:r>
      <w:r>
        <w:instrText xml:space="preserve"> SEQ Table \* ARABIC </w:instrText>
      </w:r>
      <w:r>
        <w:fldChar w:fldCharType="separate"/>
      </w:r>
      <w:r>
        <w:t>8</w:t>
      </w:r>
      <w:r>
        <w:fldChar w:fldCharType="end"/>
      </w:r>
      <w:bookmarkStart w:id="113" w:name="_Toc20490"/>
      <w:r>
        <w:t>: Encrypting File with No Extension Requirements</w:t>
      </w:r>
      <w:bookmarkEnd w:id="113"/>
    </w:p>
    <w:tbl>
      <w:tblPr>
        <w:tblStyle w:val="26"/>
        <w:tblW w:w="5000" w:type="pct"/>
        <w:tblInd w:w="0" w:type="dxa"/>
        <w:tblLayout w:type="autofit"/>
        <w:tblCellMar>
          <w:top w:w="0" w:type="dxa"/>
          <w:left w:w="108" w:type="dxa"/>
          <w:bottom w:w="0" w:type="dxa"/>
          <w:right w:w="108" w:type="dxa"/>
        </w:tblCellMar>
      </w:tblPr>
      <w:tblGrid>
        <w:gridCol w:w="8828"/>
      </w:tblGrid>
      <w:tr>
        <w:tblPrEx>
          <w:tblCellMar>
            <w:top w:w="0" w:type="dxa"/>
            <w:left w:w="108" w:type="dxa"/>
            <w:bottom w:w="0" w:type="dxa"/>
            <w:right w:w="108" w:type="dxa"/>
          </w:tblCellMar>
        </w:tblPrEx>
        <w:tc>
          <w:tcPr>
            <w:tcW w:w="5000" w:type="pct"/>
            <w:tcBorders>
              <w:top w:val="single" w:color="auto" w:sz="12" w:space="0"/>
              <w:left w:val="nil"/>
              <w:bottom w:val="single" w:color="000000" w:sz="12" w:space="0"/>
              <w:right w:val="nil"/>
            </w:tcBorders>
            <w:shd w:val="clear" w:color="auto" w:fill="auto"/>
          </w:tcPr>
          <w:p>
            <w:pPr>
              <w:rPr>
                <w:rFonts w:ascii="Calibri" w:hAnsi="Calibri"/>
                <w:b w:val="0"/>
                <w:bCs/>
                <w:caps w:val="0"/>
              </w:rPr>
            </w:pPr>
            <w:r>
              <w:rPr>
                <w:rFonts w:hint="eastAsia" w:ascii="Calibri" w:hAnsi="Calibri"/>
                <w:b/>
                <w:bCs/>
                <w:caps/>
              </w:rPr>
              <w:t>Encrypting File with No Extension</w:t>
            </w:r>
            <w:r>
              <w:rPr>
                <w:rFonts w:ascii="Calibri" w:hAnsi="Calibri"/>
                <w:b/>
                <w:bCs/>
                <w:caps/>
              </w:rPr>
              <w:t xml:space="preserve"> </w:t>
            </w:r>
          </w:p>
        </w:tc>
      </w:tr>
      <w:tr>
        <w:tblPrEx>
          <w:tblCellMar>
            <w:top w:w="0" w:type="dxa"/>
            <w:left w:w="108" w:type="dxa"/>
            <w:bottom w:w="0" w:type="dxa"/>
            <w:right w:w="108" w:type="dxa"/>
          </w:tblCellMar>
        </w:tblPrEx>
        <w:trPr>
          <w:trHeight w:val="301" w:hRule="atLeast"/>
        </w:trPr>
        <w:tc>
          <w:tcPr>
            <w:tcW w:w="5000" w:type="pct"/>
            <w:tcBorders>
              <w:top w:val="single" w:color="000000" w:sz="12" w:space="0"/>
              <w:left w:val="nil"/>
              <w:bottom w:val="single" w:color="auto" w:sz="6" w:space="0"/>
              <w:right w:val="nil"/>
            </w:tcBorders>
            <w:shd w:val="clear" w:color="auto" w:fill="auto"/>
          </w:tcPr>
          <w:p>
            <w:pPr>
              <w:pStyle w:val="29"/>
              <w:numPr>
                <w:ilvl w:val="0"/>
                <w:numId w:val="10"/>
              </w:numPr>
              <w:ind w:firstLineChars="0"/>
              <w:rPr>
                <w:rFonts w:ascii="Calibri" w:hAnsi="Calibri"/>
                <w:b/>
                <w:bCs/>
                <w:caps/>
              </w:rPr>
            </w:pPr>
            <w:r>
              <w:rPr>
                <w:rFonts w:hint="eastAsia" w:ascii="Calibri" w:hAnsi="Calibri"/>
                <w:b/>
                <w:bCs/>
                <w:caps/>
              </w:rPr>
              <w:t>Encryption process should be stopped</w:t>
            </w:r>
          </w:p>
        </w:tc>
      </w:tr>
      <w:tr>
        <w:tblPrEx>
          <w:tblCellMar>
            <w:top w:w="0" w:type="dxa"/>
            <w:left w:w="108" w:type="dxa"/>
            <w:bottom w:w="0" w:type="dxa"/>
            <w:right w:w="108" w:type="dxa"/>
          </w:tblCellMar>
        </w:tblPrEx>
        <w:trPr>
          <w:trHeight w:val="90" w:hRule="atLeast"/>
        </w:trPr>
        <w:tc>
          <w:tcPr>
            <w:tcW w:w="5000" w:type="pct"/>
            <w:tcBorders>
              <w:top w:val="single" w:color="auto" w:sz="6" w:space="0"/>
              <w:left w:val="nil"/>
              <w:bottom w:val="single" w:color="auto" w:sz="6" w:space="0"/>
              <w:right w:val="nil"/>
            </w:tcBorders>
            <w:shd w:val="clear" w:color="auto" w:fill="auto"/>
          </w:tcPr>
          <w:p>
            <w:pPr>
              <w:pStyle w:val="29"/>
              <w:numPr>
                <w:ilvl w:val="0"/>
                <w:numId w:val="10"/>
              </w:numPr>
              <w:ind w:firstLineChars="0"/>
              <w:rPr>
                <w:rFonts w:ascii="Calibri" w:hAnsi="Calibri"/>
                <w:b/>
                <w:bCs/>
                <w:caps/>
              </w:rPr>
            </w:pPr>
            <w:r>
              <w:rPr>
                <w:rFonts w:hint="eastAsia" w:ascii="Calibri" w:hAnsi="Calibri"/>
                <w:b/>
                <w:bCs/>
                <w:caps/>
              </w:rPr>
              <w:t>Error message should be reported</w:t>
            </w:r>
          </w:p>
        </w:tc>
      </w:tr>
    </w:tbl>
    <w:p/>
    <w:p>
      <w:pPr>
        <w:rPr>
          <w:rFonts w:cs="Times New Roman"/>
        </w:rPr>
      </w:pPr>
      <w:r>
        <w:drawing>
          <wp:inline distT="0" distB="0" distL="114300" distR="114300">
            <wp:extent cx="5130800" cy="858520"/>
            <wp:effectExtent l="0" t="0" r="12700" b="17780"/>
            <wp:docPr id="12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9"/>
                    <pic:cNvPicPr>
                      <a:picLocks noChangeAspect="1"/>
                    </pic:cNvPicPr>
                  </pic:nvPicPr>
                  <pic:blipFill>
                    <a:blip r:embed="rId42"/>
                    <a:stretch>
                      <a:fillRect/>
                    </a:stretch>
                  </pic:blipFill>
                  <pic:spPr>
                    <a:xfrm>
                      <a:off x="0" y="0"/>
                      <a:ext cx="5130800" cy="858520"/>
                    </a:xfrm>
                    <a:prstGeom prst="rect">
                      <a:avLst/>
                    </a:prstGeom>
                    <a:noFill/>
                    <a:ln>
                      <a:noFill/>
                    </a:ln>
                  </pic:spPr>
                </pic:pic>
              </a:graphicData>
            </a:graphic>
          </wp:inline>
        </w:drawing>
      </w:r>
    </w:p>
    <w:p>
      <w:pPr>
        <w:pStyle w:val="6"/>
      </w:pPr>
      <w:r>
        <w:t xml:space="preserve">Figure </w:t>
      </w:r>
      <w:r>
        <w:fldChar w:fldCharType="begin"/>
      </w:r>
      <w:r>
        <w:instrText xml:space="preserve"> SEQ Figure \* ARABIC </w:instrText>
      </w:r>
      <w:r>
        <w:fldChar w:fldCharType="separate"/>
      </w:r>
      <w:r>
        <w:t>32</w:t>
      </w:r>
      <w:r>
        <w:fldChar w:fldCharType="end"/>
      </w:r>
      <w:bookmarkStart w:id="114" w:name="_Toc32630"/>
      <w:bookmarkStart w:id="115" w:name="_Toc18578"/>
      <w:r>
        <w:t>:  File with No Extension</w:t>
      </w:r>
      <w:bookmarkEnd w:id="114"/>
      <w:bookmarkEnd w:id="115"/>
    </w:p>
    <w:p>
      <w:pPr>
        <w:pStyle w:val="29"/>
        <w:numPr>
          <w:ilvl w:val="0"/>
          <w:numId w:val="9"/>
        </w:numPr>
        <w:ind w:firstLineChars="0"/>
      </w:pPr>
      <w:bookmarkStart w:id="116" w:name="_Toc25755"/>
      <w:bookmarkStart w:id="117" w:name="_Toc23723"/>
      <w:r>
        <w:rPr>
          <w:rFonts w:hint="eastAsia"/>
        </w:rPr>
        <w:t>Empty File Encryption</w:t>
      </w:r>
      <w:bookmarkEnd w:id="116"/>
      <w:bookmarkEnd w:id="117"/>
    </w:p>
    <w:p>
      <w:pPr>
        <w:pStyle w:val="6"/>
      </w:pPr>
      <w:r>
        <w:t xml:space="preserve">Table </w:t>
      </w:r>
      <w:r>
        <w:fldChar w:fldCharType="begin"/>
      </w:r>
      <w:r>
        <w:instrText xml:space="preserve"> SEQ Table \* ARABIC </w:instrText>
      </w:r>
      <w:r>
        <w:fldChar w:fldCharType="separate"/>
      </w:r>
      <w:r>
        <w:t>9</w:t>
      </w:r>
      <w:r>
        <w:fldChar w:fldCharType="end"/>
      </w:r>
      <w:bookmarkStart w:id="118" w:name="_Toc6249"/>
      <w:r>
        <w:t>: Empty File Encryption Requirements</w:t>
      </w:r>
      <w:bookmarkEnd w:id="118"/>
    </w:p>
    <w:tbl>
      <w:tblPr>
        <w:tblStyle w:val="26"/>
        <w:tblW w:w="5000" w:type="pct"/>
        <w:tblInd w:w="0" w:type="dxa"/>
        <w:tblLayout w:type="autofit"/>
        <w:tblCellMar>
          <w:top w:w="0" w:type="dxa"/>
          <w:left w:w="108" w:type="dxa"/>
          <w:bottom w:w="0" w:type="dxa"/>
          <w:right w:w="108" w:type="dxa"/>
        </w:tblCellMar>
      </w:tblPr>
      <w:tblGrid>
        <w:gridCol w:w="8828"/>
      </w:tblGrid>
      <w:tr>
        <w:tblPrEx>
          <w:tblCellMar>
            <w:top w:w="0" w:type="dxa"/>
            <w:left w:w="108" w:type="dxa"/>
            <w:bottom w:w="0" w:type="dxa"/>
            <w:right w:w="108" w:type="dxa"/>
          </w:tblCellMar>
        </w:tblPrEx>
        <w:tc>
          <w:tcPr>
            <w:tcW w:w="5000" w:type="pct"/>
            <w:tcBorders>
              <w:top w:val="single" w:color="auto" w:sz="12" w:space="0"/>
              <w:left w:val="nil"/>
              <w:bottom w:val="single" w:color="000000" w:sz="12" w:space="0"/>
              <w:right w:val="nil"/>
            </w:tcBorders>
            <w:shd w:val="clear" w:color="auto" w:fill="auto"/>
          </w:tcPr>
          <w:p>
            <w:pPr>
              <w:rPr>
                <w:rFonts w:ascii="Calibri" w:hAnsi="Calibri"/>
                <w:b w:val="0"/>
                <w:bCs/>
                <w:caps w:val="0"/>
              </w:rPr>
            </w:pPr>
            <w:r>
              <w:rPr>
                <w:rFonts w:hint="eastAsia" w:ascii="Calibri" w:hAnsi="Calibri"/>
                <w:b/>
                <w:bCs/>
                <w:caps/>
              </w:rPr>
              <w:t xml:space="preserve">Empty File Encryption </w:t>
            </w:r>
            <w:r>
              <w:rPr>
                <w:rFonts w:ascii="Calibri" w:hAnsi="Calibri"/>
                <w:b/>
                <w:bCs/>
                <w:caps/>
              </w:rPr>
              <w:t xml:space="preserve"> </w:t>
            </w:r>
          </w:p>
        </w:tc>
      </w:tr>
      <w:tr>
        <w:tblPrEx>
          <w:tblCellMar>
            <w:top w:w="0" w:type="dxa"/>
            <w:left w:w="108" w:type="dxa"/>
            <w:bottom w:w="0" w:type="dxa"/>
            <w:right w:w="108" w:type="dxa"/>
          </w:tblCellMar>
        </w:tblPrEx>
        <w:trPr>
          <w:trHeight w:val="301" w:hRule="atLeast"/>
        </w:trPr>
        <w:tc>
          <w:tcPr>
            <w:tcW w:w="5000" w:type="pct"/>
            <w:tcBorders>
              <w:top w:val="single" w:color="000000" w:sz="12" w:space="0"/>
              <w:left w:val="nil"/>
              <w:bottom w:val="single" w:color="auto" w:sz="6" w:space="0"/>
              <w:right w:val="nil"/>
            </w:tcBorders>
            <w:shd w:val="clear" w:color="auto" w:fill="auto"/>
          </w:tcPr>
          <w:p>
            <w:pPr>
              <w:pStyle w:val="29"/>
              <w:numPr>
                <w:ilvl w:val="0"/>
                <w:numId w:val="11"/>
              </w:numPr>
              <w:ind w:firstLineChars="0"/>
              <w:rPr>
                <w:rFonts w:ascii="Calibri" w:hAnsi="Calibri"/>
                <w:b/>
                <w:bCs/>
                <w:caps/>
              </w:rPr>
            </w:pPr>
            <w:r>
              <w:rPr>
                <w:rFonts w:hint="eastAsia" w:ascii="Calibri" w:hAnsi="Calibri"/>
                <w:b/>
                <w:bCs/>
                <w:caps/>
              </w:rPr>
              <w:t>The padding should be in an error state</w:t>
            </w:r>
          </w:p>
        </w:tc>
      </w:tr>
      <w:tr>
        <w:tblPrEx>
          <w:tblCellMar>
            <w:top w:w="0" w:type="dxa"/>
            <w:left w:w="108" w:type="dxa"/>
            <w:bottom w:w="0" w:type="dxa"/>
            <w:right w:w="108" w:type="dxa"/>
          </w:tblCellMar>
        </w:tblPrEx>
        <w:trPr>
          <w:trHeight w:val="90" w:hRule="atLeast"/>
        </w:trPr>
        <w:tc>
          <w:tcPr>
            <w:tcW w:w="5000" w:type="pct"/>
            <w:tcBorders>
              <w:top w:val="single" w:color="auto" w:sz="6" w:space="0"/>
              <w:left w:val="nil"/>
              <w:bottom w:val="single" w:color="auto" w:sz="6" w:space="0"/>
              <w:right w:val="nil"/>
            </w:tcBorders>
            <w:shd w:val="clear" w:color="auto" w:fill="auto"/>
          </w:tcPr>
          <w:p>
            <w:pPr>
              <w:pStyle w:val="29"/>
              <w:numPr>
                <w:ilvl w:val="0"/>
                <w:numId w:val="11"/>
              </w:numPr>
              <w:ind w:firstLineChars="0"/>
              <w:rPr>
                <w:rFonts w:ascii="Calibri" w:hAnsi="Calibri"/>
                <w:b/>
                <w:bCs/>
                <w:caps/>
              </w:rPr>
            </w:pPr>
            <w:r>
              <w:rPr>
                <w:rFonts w:hint="eastAsia" w:ascii="Calibri" w:hAnsi="Calibri"/>
                <w:b/>
                <w:bCs/>
                <w:caps/>
              </w:rPr>
              <w:t>Encryption process should be stopped</w:t>
            </w:r>
          </w:p>
        </w:tc>
      </w:tr>
      <w:tr>
        <w:tblPrEx>
          <w:tblCellMar>
            <w:top w:w="0" w:type="dxa"/>
            <w:left w:w="108" w:type="dxa"/>
            <w:bottom w:w="0" w:type="dxa"/>
            <w:right w:w="108" w:type="dxa"/>
          </w:tblCellMar>
        </w:tblPrEx>
        <w:trPr>
          <w:trHeight w:val="90" w:hRule="atLeast"/>
        </w:trPr>
        <w:tc>
          <w:tcPr>
            <w:tcW w:w="5000" w:type="pct"/>
            <w:tcBorders>
              <w:top w:val="single" w:color="auto" w:sz="6" w:space="0"/>
              <w:left w:val="nil"/>
              <w:bottom w:val="single" w:color="auto" w:sz="6" w:space="0"/>
              <w:right w:val="nil"/>
            </w:tcBorders>
            <w:shd w:val="clear" w:color="auto" w:fill="auto"/>
          </w:tcPr>
          <w:p>
            <w:pPr>
              <w:pStyle w:val="29"/>
              <w:numPr>
                <w:ilvl w:val="0"/>
                <w:numId w:val="11"/>
              </w:numPr>
              <w:ind w:firstLineChars="0"/>
              <w:rPr>
                <w:rFonts w:ascii="Calibri" w:hAnsi="Calibri"/>
                <w:b/>
                <w:bCs/>
                <w:caps/>
              </w:rPr>
            </w:pPr>
            <w:r>
              <w:rPr>
                <w:rFonts w:hint="eastAsia" w:ascii="Calibri" w:hAnsi="Calibri"/>
                <w:b/>
                <w:bCs/>
                <w:caps/>
              </w:rPr>
              <w:t>Error message will display from PKCS7 function</w:t>
            </w:r>
          </w:p>
        </w:tc>
      </w:tr>
    </w:tbl>
    <w:p>
      <w:pPr>
        <w:rPr>
          <w:rFonts w:cs="Times New Roman"/>
        </w:rPr>
      </w:pPr>
      <w:r>
        <w:drawing>
          <wp:inline distT="0" distB="0" distL="114300" distR="114300">
            <wp:extent cx="4985385" cy="793750"/>
            <wp:effectExtent l="0" t="0" r="5715" b="6350"/>
            <wp:docPr id="13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3"/>
                    <pic:cNvPicPr>
                      <a:picLocks noChangeAspect="1"/>
                    </pic:cNvPicPr>
                  </pic:nvPicPr>
                  <pic:blipFill>
                    <a:blip r:embed="rId43"/>
                    <a:stretch>
                      <a:fillRect/>
                    </a:stretch>
                  </pic:blipFill>
                  <pic:spPr>
                    <a:xfrm>
                      <a:off x="0" y="0"/>
                      <a:ext cx="4985385" cy="793750"/>
                    </a:xfrm>
                    <a:prstGeom prst="rect">
                      <a:avLst/>
                    </a:prstGeom>
                    <a:noFill/>
                    <a:ln>
                      <a:noFill/>
                    </a:ln>
                  </pic:spPr>
                </pic:pic>
              </a:graphicData>
            </a:graphic>
          </wp:inline>
        </w:drawing>
      </w:r>
    </w:p>
    <w:p>
      <w:pPr>
        <w:pStyle w:val="6"/>
        <w:rPr>
          <w:b/>
          <w:bCs/>
        </w:rPr>
      </w:pPr>
      <w:r>
        <w:t xml:space="preserve">Figure </w:t>
      </w:r>
      <w:r>
        <w:fldChar w:fldCharType="begin"/>
      </w:r>
      <w:r>
        <w:instrText xml:space="preserve"> SEQ Figure \* ARABIC </w:instrText>
      </w:r>
      <w:r>
        <w:fldChar w:fldCharType="separate"/>
      </w:r>
      <w:r>
        <w:t>33</w:t>
      </w:r>
      <w:r>
        <w:fldChar w:fldCharType="end"/>
      </w:r>
      <w:bookmarkStart w:id="119" w:name="_Toc18132"/>
      <w:bookmarkStart w:id="120" w:name="_Toc27836"/>
      <w:r>
        <w:t>: Empty Test</w:t>
      </w:r>
      <w:bookmarkEnd w:id="119"/>
      <w:bookmarkEnd w:id="120"/>
    </w:p>
    <w:p>
      <w:r>
        <w:rPr>
          <w:rFonts w:hint="eastAsia"/>
        </w:rPr>
        <w:t xml:space="preserve">Test Case </w:t>
      </w:r>
      <w:r>
        <w:t>3: Fault Tolerance</w:t>
      </w:r>
    </w:p>
    <w:p>
      <w:r>
        <w:rPr>
          <w:rFonts w:hint="eastAsia"/>
        </w:rPr>
        <w:t>This test increases the stability of the algorithm.</w:t>
      </w:r>
    </w:p>
    <w:p>
      <w:pPr>
        <w:pStyle w:val="29"/>
        <w:numPr>
          <w:ilvl w:val="0"/>
          <w:numId w:val="12"/>
        </w:numPr>
        <w:ind w:firstLineChars="0"/>
      </w:pPr>
      <w:bookmarkStart w:id="121" w:name="_Toc8116"/>
      <w:bookmarkStart w:id="122" w:name="_Toc30297"/>
      <w:r>
        <w:rPr>
          <w:rFonts w:hint="eastAsia"/>
        </w:rPr>
        <w:t>Non-existence File</w:t>
      </w:r>
      <w:bookmarkEnd w:id="121"/>
      <w:bookmarkEnd w:id="122"/>
    </w:p>
    <w:p>
      <w:pPr>
        <w:pStyle w:val="6"/>
        <w:rPr>
          <w:b/>
          <w:bCs/>
        </w:rPr>
      </w:pPr>
      <w:r>
        <w:t xml:space="preserve">Table </w:t>
      </w:r>
      <w:r>
        <w:fldChar w:fldCharType="begin"/>
      </w:r>
      <w:r>
        <w:instrText xml:space="preserve"> SEQ Table \* ARABIC </w:instrText>
      </w:r>
      <w:r>
        <w:fldChar w:fldCharType="separate"/>
      </w:r>
      <w:r>
        <w:t>10</w:t>
      </w:r>
      <w:r>
        <w:fldChar w:fldCharType="end"/>
      </w:r>
      <w:bookmarkStart w:id="123" w:name="_Toc30661"/>
      <w:r>
        <w:t xml:space="preserve">: Non-existence File Input </w:t>
      </w:r>
      <w:r>
        <w:rPr>
          <w:rFonts w:hint="eastAsia"/>
        </w:rPr>
        <w:t>Test Requirements</w:t>
      </w:r>
      <w:bookmarkEnd w:id="123"/>
    </w:p>
    <w:tbl>
      <w:tblPr>
        <w:tblStyle w:val="26"/>
        <w:tblW w:w="5000" w:type="pct"/>
        <w:tblInd w:w="0" w:type="dxa"/>
        <w:tblLayout w:type="autofit"/>
        <w:tblCellMar>
          <w:top w:w="0" w:type="dxa"/>
          <w:left w:w="108" w:type="dxa"/>
          <w:bottom w:w="0" w:type="dxa"/>
          <w:right w:w="108" w:type="dxa"/>
        </w:tblCellMar>
      </w:tblPr>
      <w:tblGrid>
        <w:gridCol w:w="8828"/>
      </w:tblGrid>
      <w:tr>
        <w:tblPrEx>
          <w:tblCellMar>
            <w:top w:w="0" w:type="dxa"/>
            <w:left w:w="108" w:type="dxa"/>
            <w:bottom w:w="0" w:type="dxa"/>
            <w:right w:w="108" w:type="dxa"/>
          </w:tblCellMar>
        </w:tblPrEx>
        <w:trPr>
          <w:trHeight w:val="359" w:hRule="atLeast"/>
        </w:trPr>
        <w:tc>
          <w:tcPr>
            <w:tcW w:w="5000" w:type="pct"/>
            <w:tcBorders>
              <w:top w:val="single" w:color="auto" w:sz="12" w:space="0"/>
              <w:left w:val="nil"/>
              <w:bottom w:val="single" w:color="000000" w:sz="12" w:space="0"/>
              <w:right w:val="nil"/>
            </w:tcBorders>
            <w:shd w:val="clear" w:color="auto" w:fill="auto"/>
          </w:tcPr>
          <w:p>
            <w:pPr>
              <w:rPr>
                <w:rFonts w:ascii="Calibri" w:hAnsi="Calibri"/>
                <w:b w:val="0"/>
                <w:bCs/>
                <w:caps w:val="0"/>
              </w:rPr>
            </w:pPr>
            <w:r>
              <w:rPr>
                <w:rFonts w:hint="eastAsia" w:ascii="Calibri" w:hAnsi="Calibri"/>
                <w:b/>
                <w:bCs/>
                <w:caps/>
              </w:rPr>
              <w:t>Error Input of File</w:t>
            </w:r>
            <w:r>
              <w:rPr>
                <w:rFonts w:ascii="Calibri" w:hAnsi="Calibri"/>
                <w:b/>
                <w:bCs/>
                <w:caps/>
              </w:rPr>
              <w:t xml:space="preserve"> </w:t>
            </w:r>
          </w:p>
        </w:tc>
      </w:tr>
      <w:tr>
        <w:tblPrEx>
          <w:tblCellMar>
            <w:top w:w="0" w:type="dxa"/>
            <w:left w:w="108" w:type="dxa"/>
            <w:bottom w:w="0" w:type="dxa"/>
            <w:right w:w="108" w:type="dxa"/>
          </w:tblCellMar>
        </w:tblPrEx>
        <w:trPr>
          <w:trHeight w:val="301" w:hRule="atLeast"/>
        </w:trPr>
        <w:tc>
          <w:tcPr>
            <w:tcW w:w="5000" w:type="pct"/>
            <w:tcBorders>
              <w:top w:val="single" w:color="000000" w:sz="12" w:space="0"/>
              <w:left w:val="nil"/>
              <w:bottom w:val="single" w:color="auto" w:sz="6" w:space="0"/>
              <w:right w:val="nil"/>
            </w:tcBorders>
            <w:shd w:val="clear" w:color="auto" w:fill="auto"/>
          </w:tcPr>
          <w:p>
            <w:pPr>
              <w:pStyle w:val="29"/>
              <w:numPr>
                <w:ilvl w:val="0"/>
                <w:numId w:val="13"/>
              </w:numPr>
              <w:ind w:firstLineChars="0"/>
              <w:rPr>
                <w:rFonts w:ascii="Calibri" w:hAnsi="Calibri"/>
                <w:b/>
                <w:bCs/>
                <w:caps/>
              </w:rPr>
            </w:pPr>
            <w:r>
              <w:rPr>
                <w:rFonts w:hint="eastAsia" w:ascii="Calibri" w:hAnsi="Calibri"/>
                <w:b/>
                <w:bCs/>
                <w:caps/>
              </w:rPr>
              <w:t>Encryption should be stopped</w:t>
            </w:r>
          </w:p>
        </w:tc>
      </w:tr>
      <w:tr>
        <w:tblPrEx>
          <w:tblCellMar>
            <w:top w:w="0" w:type="dxa"/>
            <w:left w:w="108" w:type="dxa"/>
            <w:bottom w:w="0" w:type="dxa"/>
            <w:right w:w="108" w:type="dxa"/>
          </w:tblCellMar>
        </w:tblPrEx>
        <w:trPr>
          <w:trHeight w:val="90" w:hRule="atLeast"/>
        </w:trPr>
        <w:tc>
          <w:tcPr>
            <w:tcW w:w="5000" w:type="pct"/>
            <w:tcBorders>
              <w:top w:val="single" w:color="auto" w:sz="6" w:space="0"/>
              <w:left w:val="nil"/>
              <w:bottom w:val="single" w:color="auto" w:sz="6" w:space="0"/>
              <w:right w:val="nil"/>
            </w:tcBorders>
            <w:shd w:val="clear" w:color="auto" w:fill="auto"/>
          </w:tcPr>
          <w:p>
            <w:pPr>
              <w:pStyle w:val="29"/>
              <w:numPr>
                <w:ilvl w:val="0"/>
                <w:numId w:val="13"/>
              </w:numPr>
              <w:ind w:firstLineChars="0"/>
              <w:rPr>
                <w:rFonts w:ascii="Calibri" w:hAnsi="Calibri"/>
                <w:b/>
                <w:bCs/>
                <w:caps/>
              </w:rPr>
            </w:pPr>
            <w:r>
              <w:rPr>
                <w:rFonts w:hint="eastAsia" w:ascii="Calibri" w:hAnsi="Calibri"/>
                <w:b/>
                <w:bCs/>
                <w:caps/>
              </w:rPr>
              <w:t xml:space="preserve">Error of </w:t>
            </w:r>
            <w:r>
              <w:rPr>
                <w:rFonts w:ascii="Calibri" w:hAnsi="Calibri"/>
                <w:b/>
                <w:bCs/>
                <w:caps/>
              </w:rPr>
              <w:t>“</w:t>
            </w:r>
            <w:r>
              <w:rPr>
                <w:rFonts w:hint="eastAsia" w:ascii="Calibri" w:hAnsi="Calibri"/>
                <w:b/>
                <w:bCs/>
                <w:caps/>
              </w:rPr>
              <w:t>no such directory</w:t>
            </w:r>
            <w:r>
              <w:rPr>
                <w:rFonts w:ascii="Calibri" w:hAnsi="Calibri"/>
                <w:b/>
                <w:bCs/>
                <w:caps/>
              </w:rPr>
              <w:t>”</w:t>
            </w:r>
            <w:r>
              <w:rPr>
                <w:rFonts w:hint="eastAsia" w:ascii="Calibri" w:hAnsi="Calibri"/>
                <w:b/>
                <w:bCs/>
                <w:caps/>
              </w:rPr>
              <w:t xml:space="preserve"> is must be displayed</w:t>
            </w:r>
          </w:p>
        </w:tc>
      </w:tr>
    </w:tbl>
    <w:p>
      <w:pPr>
        <w:rPr>
          <w:rFonts w:cs="Times New Roman"/>
        </w:rPr>
      </w:pPr>
      <w:r>
        <w:drawing>
          <wp:inline distT="0" distB="0" distL="114300" distR="114300">
            <wp:extent cx="4977130" cy="726440"/>
            <wp:effectExtent l="0" t="0" r="13970" b="16510"/>
            <wp:docPr id="13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4"/>
                    <pic:cNvPicPr>
                      <a:picLocks noChangeAspect="1"/>
                    </pic:cNvPicPr>
                  </pic:nvPicPr>
                  <pic:blipFill>
                    <a:blip r:embed="rId44"/>
                    <a:stretch>
                      <a:fillRect/>
                    </a:stretch>
                  </pic:blipFill>
                  <pic:spPr>
                    <a:xfrm>
                      <a:off x="0" y="0"/>
                      <a:ext cx="4977130" cy="726440"/>
                    </a:xfrm>
                    <a:prstGeom prst="rect">
                      <a:avLst/>
                    </a:prstGeom>
                    <a:noFill/>
                    <a:ln>
                      <a:noFill/>
                    </a:ln>
                  </pic:spPr>
                </pic:pic>
              </a:graphicData>
            </a:graphic>
          </wp:inline>
        </w:drawing>
      </w:r>
    </w:p>
    <w:p>
      <w:pPr>
        <w:pStyle w:val="6"/>
      </w:pPr>
      <w:r>
        <w:t xml:space="preserve">Figure </w:t>
      </w:r>
      <w:r>
        <w:fldChar w:fldCharType="begin"/>
      </w:r>
      <w:r>
        <w:instrText xml:space="preserve"> SEQ Figure \* ARABIC </w:instrText>
      </w:r>
      <w:r>
        <w:fldChar w:fldCharType="separate"/>
      </w:r>
      <w:r>
        <w:t>34</w:t>
      </w:r>
      <w:r>
        <w:fldChar w:fldCharType="end"/>
      </w:r>
      <w:bookmarkStart w:id="124" w:name="_Toc15066"/>
      <w:bookmarkStart w:id="125" w:name="_Toc18147"/>
      <w:r>
        <w:t>: Input File Non-existence</w:t>
      </w:r>
      <w:bookmarkEnd w:id="124"/>
      <w:bookmarkEnd w:id="125"/>
    </w:p>
    <w:p>
      <w:pPr>
        <w:pStyle w:val="29"/>
        <w:numPr>
          <w:ilvl w:val="0"/>
          <w:numId w:val="12"/>
        </w:numPr>
        <w:ind w:firstLineChars="0"/>
      </w:pPr>
      <w:r>
        <w:t>The data of the encrypted file is unauthorized modified</w:t>
      </w:r>
    </w:p>
    <w:p>
      <w:pPr>
        <w:pStyle w:val="6"/>
        <w:rPr>
          <w:b/>
          <w:bCs/>
        </w:rPr>
      </w:pPr>
      <w:r>
        <w:t xml:space="preserve">Table </w:t>
      </w:r>
      <w:r>
        <w:fldChar w:fldCharType="begin"/>
      </w:r>
      <w:r>
        <w:instrText xml:space="preserve"> SEQ Table \* ARABIC </w:instrText>
      </w:r>
      <w:r>
        <w:fldChar w:fldCharType="separate"/>
      </w:r>
      <w:r>
        <w:t>11</w:t>
      </w:r>
      <w:r>
        <w:fldChar w:fldCharType="end"/>
      </w:r>
      <w:bookmarkStart w:id="126" w:name="_Toc12480"/>
      <w:r>
        <w:rPr>
          <w:rFonts w:hint="eastAsia"/>
        </w:rPr>
        <w:t>: Unauthorized Modified Error Test Requirements</w:t>
      </w:r>
      <w:bookmarkEnd w:id="126"/>
    </w:p>
    <w:tbl>
      <w:tblPr>
        <w:tblStyle w:val="26"/>
        <w:tblW w:w="5000" w:type="pct"/>
        <w:tblInd w:w="0" w:type="dxa"/>
        <w:tblLayout w:type="autofit"/>
        <w:tblCellMar>
          <w:top w:w="0" w:type="dxa"/>
          <w:left w:w="108" w:type="dxa"/>
          <w:bottom w:w="0" w:type="dxa"/>
          <w:right w:w="108" w:type="dxa"/>
        </w:tblCellMar>
      </w:tblPr>
      <w:tblGrid>
        <w:gridCol w:w="8828"/>
      </w:tblGrid>
      <w:tr>
        <w:tblPrEx>
          <w:tblCellMar>
            <w:top w:w="0" w:type="dxa"/>
            <w:left w:w="108" w:type="dxa"/>
            <w:bottom w:w="0" w:type="dxa"/>
            <w:right w:w="108" w:type="dxa"/>
          </w:tblCellMar>
        </w:tblPrEx>
        <w:trPr>
          <w:trHeight w:val="359" w:hRule="atLeast"/>
        </w:trPr>
        <w:tc>
          <w:tcPr>
            <w:tcW w:w="5000" w:type="pct"/>
            <w:tcBorders>
              <w:top w:val="single" w:color="auto" w:sz="12" w:space="0"/>
              <w:left w:val="nil"/>
              <w:bottom w:val="single" w:color="000000" w:sz="12" w:space="0"/>
              <w:right w:val="nil"/>
            </w:tcBorders>
            <w:shd w:val="clear" w:color="auto" w:fill="auto"/>
          </w:tcPr>
          <w:p>
            <w:pPr>
              <w:rPr>
                <w:rFonts w:ascii="Calibri" w:hAnsi="Calibri"/>
                <w:b w:val="0"/>
                <w:bCs/>
                <w:caps w:val="0"/>
              </w:rPr>
            </w:pPr>
            <w:r>
              <w:rPr>
                <w:rFonts w:hint="eastAsia" w:ascii="Calibri" w:hAnsi="Calibri"/>
                <w:b/>
                <w:bCs/>
                <w:caps/>
              </w:rPr>
              <w:t>Unauthorized Modification</w:t>
            </w:r>
          </w:p>
        </w:tc>
      </w:tr>
      <w:tr>
        <w:tblPrEx>
          <w:tblCellMar>
            <w:top w:w="0" w:type="dxa"/>
            <w:left w:w="108" w:type="dxa"/>
            <w:bottom w:w="0" w:type="dxa"/>
            <w:right w:w="108" w:type="dxa"/>
          </w:tblCellMar>
        </w:tblPrEx>
        <w:trPr>
          <w:trHeight w:val="90" w:hRule="atLeast"/>
        </w:trPr>
        <w:tc>
          <w:tcPr>
            <w:tcW w:w="5000" w:type="pct"/>
            <w:tcBorders>
              <w:top w:val="single" w:color="auto" w:sz="6" w:space="0"/>
              <w:left w:val="nil"/>
              <w:bottom w:val="single" w:color="auto" w:sz="6" w:space="0"/>
              <w:right w:val="nil"/>
            </w:tcBorders>
            <w:shd w:val="clear" w:color="auto" w:fill="auto"/>
          </w:tcPr>
          <w:p>
            <w:pPr>
              <w:pStyle w:val="29"/>
              <w:numPr>
                <w:ilvl w:val="0"/>
                <w:numId w:val="14"/>
              </w:numPr>
              <w:ind w:firstLineChars="0"/>
              <w:rPr>
                <w:rFonts w:ascii="Calibri" w:hAnsi="Calibri"/>
                <w:b/>
                <w:bCs/>
                <w:caps/>
              </w:rPr>
            </w:pPr>
            <w:r>
              <w:rPr>
                <w:rFonts w:hint="eastAsia" w:ascii="Calibri" w:hAnsi="Calibri"/>
                <w:b/>
                <w:bCs/>
                <w:caps/>
              </w:rPr>
              <w:t xml:space="preserve">It should check with PKCS7 padding and report the error </w:t>
            </w:r>
          </w:p>
        </w:tc>
      </w:tr>
      <w:tr>
        <w:tblPrEx>
          <w:tblCellMar>
            <w:top w:w="0" w:type="dxa"/>
            <w:left w:w="108" w:type="dxa"/>
            <w:bottom w:w="0" w:type="dxa"/>
            <w:right w:w="108" w:type="dxa"/>
          </w:tblCellMar>
        </w:tblPrEx>
        <w:trPr>
          <w:trHeight w:val="90" w:hRule="atLeast"/>
        </w:trPr>
        <w:tc>
          <w:tcPr>
            <w:tcW w:w="5000" w:type="pct"/>
            <w:tcBorders>
              <w:top w:val="single" w:color="auto" w:sz="6" w:space="0"/>
              <w:left w:val="nil"/>
              <w:bottom w:val="single" w:color="auto" w:sz="6" w:space="0"/>
              <w:right w:val="nil"/>
            </w:tcBorders>
            <w:shd w:val="clear" w:color="auto" w:fill="auto"/>
          </w:tcPr>
          <w:p>
            <w:pPr>
              <w:pStyle w:val="29"/>
              <w:numPr>
                <w:ilvl w:val="0"/>
                <w:numId w:val="14"/>
              </w:numPr>
              <w:ind w:firstLineChars="0"/>
              <w:rPr>
                <w:rFonts w:ascii="Calibri" w:hAnsi="Calibri"/>
                <w:b/>
                <w:bCs/>
                <w:caps/>
              </w:rPr>
            </w:pPr>
            <w:r>
              <w:rPr>
                <w:rFonts w:hint="eastAsia" w:ascii="Calibri" w:hAnsi="Calibri"/>
                <w:b/>
                <w:bCs/>
                <w:caps/>
              </w:rPr>
              <w:t>Process should be stopped then showing the file that is not able to handle</w:t>
            </w:r>
          </w:p>
        </w:tc>
      </w:tr>
      <w:tr>
        <w:tblPrEx>
          <w:tblCellMar>
            <w:top w:w="0" w:type="dxa"/>
            <w:left w:w="108" w:type="dxa"/>
            <w:bottom w:w="0" w:type="dxa"/>
            <w:right w:w="108" w:type="dxa"/>
          </w:tblCellMar>
        </w:tblPrEx>
        <w:trPr>
          <w:trHeight w:val="90" w:hRule="atLeast"/>
        </w:trPr>
        <w:tc>
          <w:tcPr>
            <w:tcW w:w="5000" w:type="pct"/>
            <w:tcBorders>
              <w:top w:val="single" w:color="auto" w:sz="6" w:space="0"/>
              <w:left w:val="nil"/>
              <w:bottom w:val="single" w:color="auto" w:sz="6" w:space="0"/>
              <w:right w:val="nil"/>
            </w:tcBorders>
            <w:shd w:val="clear" w:color="auto" w:fill="auto"/>
          </w:tcPr>
          <w:p>
            <w:pPr>
              <w:pStyle w:val="29"/>
              <w:numPr>
                <w:ilvl w:val="0"/>
                <w:numId w:val="14"/>
              </w:numPr>
              <w:ind w:firstLineChars="0"/>
              <w:rPr>
                <w:rFonts w:ascii="Calibri" w:hAnsi="Calibri"/>
                <w:b/>
                <w:bCs/>
                <w:caps/>
              </w:rPr>
            </w:pPr>
            <w:r>
              <w:rPr>
                <w:rFonts w:hint="eastAsia" w:ascii="Calibri" w:hAnsi="Calibri"/>
                <w:b/>
                <w:bCs/>
                <w:caps/>
              </w:rPr>
              <w:t>Other encryption or decryption should still be running</w:t>
            </w:r>
          </w:p>
        </w:tc>
      </w:tr>
    </w:tbl>
    <w:p/>
    <w:p>
      <w:r>
        <w:rPr>
          <w:rFonts w:hint="eastAsia"/>
        </w:rPr>
        <w:t xml:space="preserve">     </w:t>
      </w:r>
      <w:r>
        <w:drawing>
          <wp:inline distT="0" distB="0" distL="114300" distR="114300">
            <wp:extent cx="4615815" cy="1751965"/>
            <wp:effectExtent l="0" t="0" r="13335" b="635"/>
            <wp:docPr id="8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9"/>
                    <pic:cNvPicPr>
                      <a:picLocks noChangeAspect="1"/>
                    </pic:cNvPicPr>
                  </pic:nvPicPr>
                  <pic:blipFill>
                    <a:blip r:embed="rId45"/>
                    <a:stretch>
                      <a:fillRect/>
                    </a:stretch>
                  </pic:blipFill>
                  <pic:spPr>
                    <a:xfrm>
                      <a:off x="0" y="0"/>
                      <a:ext cx="4615815" cy="1751965"/>
                    </a:xfrm>
                    <a:prstGeom prst="rect">
                      <a:avLst/>
                    </a:prstGeom>
                    <a:noFill/>
                    <a:ln>
                      <a:noFill/>
                    </a:ln>
                  </pic:spPr>
                </pic:pic>
              </a:graphicData>
            </a:graphic>
          </wp:inline>
        </w:drawing>
      </w:r>
      <w:r>
        <mc:AlternateContent>
          <mc:Choice Requires="wps">
            <w:drawing>
              <wp:anchor distT="0" distB="0" distL="114300" distR="114300" simplePos="0" relativeHeight="251660288" behindDoc="0" locked="0" layoutInCell="1" allowOverlap="1">
                <wp:simplePos x="0" y="0"/>
                <wp:positionH relativeFrom="column">
                  <wp:posOffset>548005</wp:posOffset>
                </wp:positionH>
                <wp:positionV relativeFrom="paragraph">
                  <wp:posOffset>848995</wp:posOffset>
                </wp:positionV>
                <wp:extent cx="3079750" cy="208915"/>
                <wp:effectExtent l="13970" t="14605" r="30480" b="24130"/>
                <wp:wrapNone/>
                <wp:docPr id="12" name="矩形 12"/>
                <wp:cNvGraphicFramePr/>
                <a:graphic xmlns:a="http://schemas.openxmlformats.org/drawingml/2006/main">
                  <a:graphicData uri="http://schemas.microsoft.com/office/word/2010/wordprocessingShape">
                    <wps:wsp>
                      <wps:cNvSpPr/>
                      <wps:spPr>
                        <a:xfrm>
                          <a:off x="1443355" y="6203950"/>
                          <a:ext cx="3079750" cy="20891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3.15pt;margin-top:66.85pt;height:16.45pt;width:242.5pt;z-index:251660288;v-text-anchor:middle;mso-width-relative:page;mso-height-relative:page;" filled="f" stroked="t" coordsize="21600,21600" o:gfxdata="UEsDBAoAAAAAAIdO4kAAAAAAAAAAAAAAAAAEAAAAZHJzL1BLAwQUAAAACACHTuJAeza2btcAAAAK&#10;AQAADwAAAGRycy9kb3ducmV2LnhtbE2PwU7DMAyG70i8Q+RJXBBLS0U2laY7MCFuk+jQuLpN1lZr&#10;nKrJtsLTY05w9Odfvz8Xm9kN4mKn0HvSkC4TEJYab3pqNXzsXx/WIEJEMjh4shq+bIBNeXtTYG78&#10;ld7tpYqt4BIKOWroYhxzKUPTWYdh6UdLvDv6yWHkcWqlmfDK5W6Qj0mipMOe+EKHo33pbHOqzk5D&#10;fRiH7+PWfc6HShHu3nZI23ut7xZp8gwi2jn+heFXn9WhZKfan8kEMWhYq4yTzLNsBYIDT6uUSc1E&#10;KQWyLOT/F8ofUEsDBBQAAAAIAIdO4kCR+74UeQIAANkEAAAOAAAAZHJzL2Uyb0RvYy54bWytVEtu&#10;2zAQ3RfoHQjuG8l2HNtC5MCI4aJA0ARIi65pirII8FeStpxepkB3PUSPU/QafZSUT9MusqgX8gxn&#10;+Ibz+IbnF0etyEH4IK0p6egkp0QYbitpdiX9+GHzZk5JiMxUTFkjSnonAr1Yvn513rpCjG1jVSU8&#10;AYgJRetK2sToiiwLvBGahRPrhEGwtl6zCNfvssqzFuhaZeM8P8ta6yvnLRchYHXdB+mA6F8CaOta&#10;crG2fK+FiT2qF4pFtBQa6QJddqeta8HjdV0HEYkqKTqN3RdFYG/TN1ues2LnmWskH47AXnKEZz1p&#10;Jg2KPkCtWWRk7+VfUFpyb4Ot4wm3Ousb6RhBF6P8GTe3DXOi6wVUB/dAevh/sPz94cYTWUEJY0oM&#10;07jxX1+///zxjWAB7LQuFEi6dTd+8ALM1Oqx9jr9owlyxP7T08lkOqXkrqRn43yymA7simMkHAmT&#10;fLaYYZFwZIzz+WI0TQWyRyTnQ3wrrCbJKKnH7XWkssNViH3qfUoqbOxGKoV1VihDWoDOpzMcgDPI&#10;soYcYGqH1oLZUcLUDnrn0XeQwSpZpe1pd/C77aXy5MCgks0mx2842R9pqfaahabP60IpjRVaRoyE&#10;krqk87T5frcyaC8R2FOWrK2t7kC4t70Sg+MbCdgrFuIN85Ae+MFwxmt8amXRlB0sShrrv/xrPeVD&#10;EYhS0kLKaPjznnlBiXpnoJUFriZpv3NOp7MxHP80sn0aMXt9acHDCM+A452Z8qO6N2tv9SfM8CpV&#10;RYgZjto9tYNzGfsRwyvAxWrVpUHvjsUrc+t4Au8vcLWPtpbd3T6yM5AGxXfqGKYzjdRTv8t6fJGW&#10;v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B7NrZu1wAAAAoBAAAPAAAAAAAAAAEAIAAAACIAAABk&#10;cnMvZG93bnJldi54bWxQSwECFAAUAAAACACHTuJAkfu+FHkCAADZBAAADgAAAAAAAAABACAAAAAm&#10;AQAAZHJzL2Uyb0RvYy54bWxQSwUGAAAAAAYABgBZAQAAEQYAAAAA&#10;">
                <v:fill on="f" focussize="0,0"/>
                <v:stroke weight="2.25pt" color="#FF0000 [2404]" miterlimit="8" joinstyle="miter"/>
                <v:imagedata o:title=""/>
                <o:lock v:ext="edit" aspectratio="f"/>
              </v:rect>
            </w:pict>
          </mc:Fallback>
        </mc:AlternateContent>
      </w:r>
    </w:p>
    <w:p>
      <w:pPr>
        <w:pStyle w:val="6"/>
        <w:rPr>
          <w:b/>
          <w:bCs/>
        </w:rPr>
      </w:pPr>
      <w:r>
        <w:t xml:space="preserve">Figure </w:t>
      </w:r>
      <w:r>
        <w:fldChar w:fldCharType="begin"/>
      </w:r>
      <w:r>
        <w:instrText xml:space="preserve"> SEQ Figure \* ARABIC </w:instrText>
      </w:r>
      <w:r>
        <w:fldChar w:fldCharType="separate"/>
      </w:r>
      <w:r>
        <w:t>35</w:t>
      </w:r>
      <w:r>
        <w:fldChar w:fldCharType="end"/>
      </w:r>
      <w:bookmarkStart w:id="127" w:name="_Toc16154"/>
      <w:bookmarkStart w:id="128" w:name="_Toc14543"/>
      <w:r>
        <w:t>: Modified File will be Reported and Stop that Process</w:t>
      </w:r>
      <w:bookmarkEnd w:id="127"/>
      <w:bookmarkEnd w:id="128"/>
    </w:p>
    <w:p>
      <w:bookmarkStart w:id="129" w:name="_Toc5073"/>
      <w:bookmarkStart w:id="130" w:name="_Toc29641"/>
      <w:r>
        <w:rPr>
          <w:rFonts w:hint="eastAsia"/>
        </w:rPr>
        <w:t>Test Case 4</w:t>
      </w:r>
      <w:r>
        <w:t xml:space="preserve">: </w:t>
      </w:r>
      <w:r>
        <w:rPr>
          <w:rFonts w:hint="eastAsia"/>
        </w:rPr>
        <w:t>Performance test</w:t>
      </w:r>
      <w:bookmarkEnd w:id="129"/>
      <w:bookmarkEnd w:id="130"/>
    </w:p>
    <w:p>
      <w:r>
        <w:rPr>
          <w:rFonts w:hint="eastAsia"/>
        </w:rPr>
        <w:t>This test displays and confirms that the algorithm performs within a reasonable time.</w:t>
      </w:r>
    </w:p>
    <w:p>
      <w:pPr>
        <w:pStyle w:val="6"/>
      </w:pPr>
      <w:bookmarkStart w:id="131" w:name="_Toc13868"/>
      <w:bookmarkStart w:id="132" w:name="_Toc23619"/>
      <w:r>
        <w:t xml:space="preserve">Table </w:t>
      </w:r>
      <w:r>
        <w:fldChar w:fldCharType="begin"/>
      </w:r>
      <w:r>
        <w:instrText xml:space="preserve"> SEQ Table \* ARABIC </w:instrText>
      </w:r>
      <w:r>
        <w:fldChar w:fldCharType="separate"/>
      </w:r>
      <w:r>
        <w:t>12</w:t>
      </w:r>
      <w:r>
        <w:fldChar w:fldCharType="end"/>
      </w:r>
      <w:bookmarkStart w:id="133" w:name="_Toc17571"/>
      <w:r>
        <w:t>: Performance Test Requirements</w:t>
      </w:r>
      <w:bookmarkEnd w:id="131"/>
      <w:bookmarkEnd w:id="132"/>
      <w:bookmarkEnd w:id="133"/>
    </w:p>
    <w:tbl>
      <w:tblPr>
        <w:tblStyle w:val="26"/>
        <w:tblW w:w="5000" w:type="pct"/>
        <w:tblInd w:w="0" w:type="dxa"/>
        <w:tblLayout w:type="autofit"/>
        <w:tblCellMar>
          <w:top w:w="0" w:type="dxa"/>
          <w:left w:w="108" w:type="dxa"/>
          <w:bottom w:w="0" w:type="dxa"/>
          <w:right w:w="108" w:type="dxa"/>
        </w:tblCellMar>
      </w:tblPr>
      <w:tblGrid>
        <w:gridCol w:w="8828"/>
      </w:tblGrid>
      <w:tr>
        <w:tblPrEx>
          <w:tblCellMar>
            <w:top w:w="0" w:type="dxa"/>
            <w:left w:w="108" w:type="dxa"/>
            <w:bottom w:w="0" w:type="dxa"/>
            <w:right w:w="108" w:type="dxa"/>
          </w:tblCellMar>
        </w:tblPrEx>
        <w:trPr>
          <w:trHeight w:val="359" w:hRule="atLeast"/>
        </w:trPr>
        <w:tc>
          <w:tcPr>
            <w:tcW w:w="5000" w:type="pct"/>
            <w:tcBorders>
              <w:top w:val="single" w:color="auto" w:sz="12" w:space="0"/>
              <w:left w:val="nil"/>
              <w:bottom w:val="single" w:color="000000" w:sz="12" w:space="0"/>
              <w:right w:val="nil"/>
            </w:tcBorders>
            <w:shd w:val="clear" w:color="auto" w:fill="auto"/>
          </w:tcPr>
          <w:p>
            <w:pPr>
              <w:rPr>
                <w:rFonts w:ascii="Calibri" w:hAnsi="Calibri"/>
                <w:b w:val="0"/>
                <w:bCs/>
                <w:caps w:val="0"/>
              </w:rPr>
            </w:pPr>
            <w:r>
              <w:rPr>
                <w:rFonts w:hint="eastAsia" w:ascii="Calibri" w:hAnsi="Calibri"/>
                <w:b/>
                <w:bCs/>
                <w:caps/>
              </w:rPr>
              <w:t>Performance Test</w:t>
            </w:r>
            <w:r>
              <w:rPr>
                <w:rFonts w:ascii="Calibri" w:hAnsi="Calibri"/>
                <w:b/>
                <w:bCs/>
                <w:caps/>
              </w:rPr>
              <w:t xml:space="preserve"> </w:t>
            </w:r>
          </w:p>
        </w:tc>
      </w:tr>
      <w:tr>
        <w:tblPrEx>
          <w:tblCellMar>
            <w:top w:w="0" w:type="dxa"/>
            <w:left w:w="108" w:type="dxa"/>
            <w:bottom w:w="0" w:type="dxa"/>
            <w:right w:w="108" w:type="dxa"/>
          </w:tblCellMar>
        </w:tblPrEx>
        <w:trPr>
          <w:trHeight w:val="301" w:hRule="atLeast"/>
        </w:trPr>
        <w:tc>
          <w:tcPr>
            <w:tcW w:w="5000" w:type="pct"/>
            <w:tcBorders>
              <w:top w:val="single" w:color="000000" w:sz="12" w:space="0"/>
              <w:left w:val="nil"/>
              <w:bottom w:val="single" w:color="auto" w:sz="6" w:space="0"/>
              <w:right w:val="nil"/>
            </w:tcBorders>
            <w:shd w:val="clear" w:color="auto" w:fill="auto"/>
          </w:tcPr>
          <w:p>
            <w:pPr>
              <w:pStyle w:val="29"/>
              <w:numPr>
                <w:ilvl w:val="0"/>
                <w:numId w:val="15"/>
              </w:numPr>
              <w:ind w:firstLineChars="0"/>
              <w:rPr>
                <w:rFonts w:ascii="Calibri" w:hAnsi="Calibri"/>
                <w:b/>
                <w:bCs/>
                <w:caps/>
              </w:rPr>
            </w:pPr>
            <w:r>
              <w:rPr>
                <w:rFonts w:hint="eastAsia" w:ascii="Calibri" w:hAnsi="Calibri"/>
                <w:b/>
                <w:bCs/>
                <w:caps/>
              </w:rPr>
              <w:t xml:space="preserve">The performance should display that all encryption starts at the same time,   </w:t>
            </w:r>
          </w:p>
          <w:p>
            <w:pPr>
              <w:rPr>
                <w:rFonts w:ascii="Calibri" w:hAnsi="Calibri"/>
                <w:b/>
                <w:bCs/>
                <w:caps/>
              </w:rPr>
            </w:pPr>
            <w:r>
              <w:rPr>
                <w:rFonts w:hint="eastAsia" w:ascii="Calibri" w:hAnsi="Calibri"/>
                <w:b/>
                <w:bCs/>
                <w:caps/>
              </w:rPr>
              <w:t>indicating multi-thread</w:t>
            </w:r>
          </w:p>
        </w:tc>
      </w:tr>
      <w:tr>
        <w:tblPrEx>
          <w:tblCellMar>
            <w:top w:w="0" w:type="dxa"/>
            <w:left w:w="108" w:type="dxa"/>
            <w:bottom w:w="0" w:type="dxa"/>
            <w:right w:w="108" w:type="dxa"/>
          </w:tblCellMar>
        </w:tblPrEx>
        <w:trPr>
          <w:trHeight w:val="90" w:hRule="atLeast"/>
        </w:trPr>
        <w:tc>
          <w:tcPr>
            <w:tcW w:w="5000" w:type="pct"/>
            <w:tcBorders>
              <w:top w:val="single" w:color="auto" w:sz="6" w:space="0"/>
              <w:left w:val="nil"/>
              <w:bottom w:val="single" w:color="000000" w:sz="4" w:space="0"/>
              <w:right w:val="nil"/>
            </w:tcBorders>
            <w:shd w:val="clear" w:color="auto" w:fill="auto"/>
          </w:tcPr>
          <w:p>
            <w:pPr>
              <w:pStyle w:val="29"/>
              <w:numPr>
                <w:ilvl w:val="0"/>
                <w:numId w:val="15"/>
              </w:numPr>
              <w:ind w:firstLineChars="0"/>
              <w:rPr>
                <w:rFonts w:ascii="Calibri" w:hAnsi="Calibri"/>
                <w:b/>
                <w:bCs/>
                <w:caps/>
              </w:rPr>
            </w:pPr>
            <w:r>
              <w:rPr>
                <w:rFonts w:hint="eastAsia" w:ascii="Calibri" w:hAnsi="Calibri"/>
                <w:b/>
                <w:bCs/>
                <w:caps/>
              </w:rPr>
              <w:t>The encryption and decryption has recorded the time in UNIX format</w:t>
            </w:r>
          </w:p>
        </w:tc>
      </w:tr>
      <w:tr>
        <w:tblPrEx>
          <w:tblCellMar>
            <w:top w:w="0" w:type="dxa"/>
            <w:left w:w="108" w:type="dxa"/>
            <w:bottom w:w="0" w:type="dxa"/>
            <w:right w:w="108" w:type="dxa"/>
          </w:tblCellMar>
        </w:tblPrEx>
        <w:trPr>
          <w:trHeight w:val="90" w:hRule="atLeast"/>
        </w:trPr>
        <w:tc>
          <w:tcPr>
            <w:tcW w:w="5000" w:type="pct"/>
            <w:tcBorders>
              <w:top w:val="single" w:color="000000" w:sz="4" w:space="0"/>
              <w:left w:val="nil"/>
              <w:bottom w:val="single" w:color="000000" w:themeColor="text1" w:sz="12" w:space="0"/>
              <w:right w:val="nil"/>
            </w:tcBorders>
            <w:shd w:val="clear" w:color="auto" w:fill="auto"/>
          </w:tcPr>
          <w:p>
            <w:pPr>
              <w:pStyle w:val="29"/>
              <w:numPr>
                <w:ilvl w:val="0"/>
                <w:numId w:val="15"/>
              </w:numPr>
              <w:ind w:firstLineChars="0"/>
              <w:rPr>
                <w:rFonts w:ascii="Calibri" w:hAnsi="Calibri"/>
                <w:b/>
                <w:bCs/>
                <w:caps/>
              </w:rPr>
            </w:pPr>
            <w:r>
              <w:rPr>
                <w:rFonts w:hint="eastAsia" w:ascii="Calibri" w:hAnsi="Calibri"/>
                <w:b/>
                <w:bCs/>
                <w:caps/>
              </w:rPr>
              <w:t>All files should be encrypted and decrypted successfully</w:t>
            </w:r>
          </w:p>
        </w:tc>
      </w:tr>
    </w:tbl>
    <w:p>
      <w:r>
        <w:rPr>
          <w:rFonts w:hint="eastAsia"/>
        </w:rPr>
        <w:t>Figure 35 shows time in UNIX format which indicates that each encryption is parallel to each other, indicating multi-thread, and the whole encryption process is within a reasonable time.</w:t>
      </w:r>
    </w:p>
    <w:p>
      <w:r>
        <w:drawing>
          <wp:inline distT="0" distB="0" distL="114300" distR="114300">
            <wp:extent cx="4354830" cy="1790700"/>
            <wp:effectExtent l="0" t="0" r="7620" b="0"/>
            <wp:docPr id="12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1"/>
                    <pic:cNvPicPr>
                      <a:picLocks noChangeAspect="1"/>
                    </pic:cNvPicPr>
                  </pic:nvPicPr>
                  <pic:blipFill>
                    <a:blip r:embed="rId46"/>
                    <a:stretch>
                      <a:fillRect/>
                    </a:stretch>
                  </pic:blipFill>
                  <pic:spPr>
                    <a:xfrm>
                      <a:off x="0" y="0"/>
                      <a:ext cx="4354830" cy="1790700"/>
                    </a:xfrm>
                    <a:prstGeom prst="rect">
                      <a:avLst/>
                    </a:prstGeom>
                    <a:noFill/>
                    <a:ln>
                      <a:noFill/>
                    </a:ln>
                  </pic:spPr>
                </pic:pic>
              </a:graphicData>
            </a:graphic>
          </wp:inline>
        </w:drawing>
      </w:r>
    </w:p>
    <w:p>
      <w:pPr>
        <w:pStyle w:val="6"/>
        <w:sectPr>
          <w:pgSz w:w="12240" w:h="15840"/>
          <w:pgMar w:top="1440" w:right="1814" w:bottom="1440" w:left="1814" w:header="720" w:footer="720" w:gutter="0"/>
          <w:cols w:space="720" w:num="1"/>
          <w:docGrid w:linePitch="360" w:charSpace="0"/>
        </w:sectPr>
      </w:pPr>
      <w:r>
        <w:t xml:space="preserve">Figure </w:t>
      </w:r>
      <w:r>
        <w:fldChar w:fldCharType="begin"/>
      </w:r>
      <w:r>
        <w:instrText xml:space="preserve"> SEQ Figure \* ARABIC </w:instrText>
      </w:r>
      <w:r>
        <w:fldChar w:fldCharType="separate"/>
      </w:r>
      <w:r>
        <w:t>36</w:t>
      </w:r>
      <w:r>
        <w:fldChar w:fldCharType="end"/>
      </w:r>
      <w:bookmarkStart w:id="134" w:name="_Toc19020"/>
      <w:bookmarkStart w:id="135" w:name="_Toc9585"/>
      <w:r>
        <w:t>: Performance Test Results</w:t>
      </w:r>
      <w:r>
        <w:rPr>
          <w:rFonts w:hint="eastAsia"/>
        </w:rPr>
        <w:t>(0.4s, 0.9s, 0.5s, 0.3s for each video)</w:t>
      </w:r>
      <w:bookmarkEnd w:id="134"/>
      <w:bookmarkEnd w:id="135"/>
    </w:p>
    <w:p/>
    <w:p/>
    <w:p/>
    <w:p>
      <w:r>
        <w:t>Section 6</w:t>
      </w:r>
    </w:p>
    <w:p/>
    <w:p>
      <w:pPr>
        <w:pStyle w:val="2"/>
        <w:numPr>
          <w:ilvl w:val="0"/>
          <w:numId w:val="2"/>
        </w:numPr>
        <w:spacing w:before="240" w:after="240"/>
        <w:jc w:val="both"/>
        <w:rPr>
          <w:b/>
          <w:bCs w:val="0"/>
        </w:rPr>
      </w:pPr>
      <w:bookmarkStart w:id="136" w:name="_Toc12433"/>
      <w:r>
        <w:rPr>
          <w:rFonts w:hint="eastAsia"/>
          <w:b/>
          <w:bCs w:val="0"/>
        </w:rPr>
        <w:t>Description of Integration</w:t>
      </w:r>
      <w:bookmarkEnd w:id="136"/>
    </w:p>
    <w:p>
      <w:r>
        <w:t>This section illustrates the integration with the Ubuntu system for file encryption.</w:t>
      </w:r>
    </w:p>
    <w:p>
      <w:r>
        <w:t>First, the all related files should be mounted into the share_folder in the target OS.</w:t>
      </w:r>
    </w:p>
    <w:p>
      <w:r>
        <w:drawing>
          <wp:inline distT="0" distB="0" distL="114300" distR="114300">
            <wp:extent cx="4926330" cy="1652905"/>
            <wp:effectExtent l="0" t="0" r="7620" b="4445"/>
            <wp:docPr id="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pic:cNvPicPr>
                      <a:picLocks noChangeAspect="1"/>
                    </pic:cNvPicPr>
                  </pic:nvPicPr>
                  <pic:blipFill>
                    <a:blip r:embed="rId47"/>
                    <a:stretch>
                      <a:fillRect/>
                    </a:stretch>
                  </pic:blipFill>
                  <pic:spPr>
                    <a:xfrm>
                      <a:off x="0" y="0"/>
                      <a:ext cx="4926330" cy="1652905"/>
                    </a:xfrm>
                    <a:prstGeom prst="rect">
                      <a:avLst/>
                    </a:prstGeom>
                    <a:noFill/>
                    <a:ln>
                      <a:noFill/>
                    </a:ln>
                  </pic:spPr>
                </pic:pic>
              </a:graphicData>
            </a:graphic>
          </wp:inline>
        </w:drawing>
      </w:r>
    </w:p>
    <w:p>
      <w:pPr>
        <w:pStyle w:val="6"/>
      </w:pPr>
      <w:r>
        <w:t xml:space="preserve">Figure </w:t>
      </w:r>
      <w:r>
        <w:fldChar w:fldCharType="begin"/>
      </w:r>
      <w:r>
        <w:instrText xml:space="preserve"> SEQ Figure \* ARABIC </w:instrText>
      </w:r>
      <w:r>
        <w:fldChar w:fldCharType="separate"/>
      </w:r>
      <w:r>
        <w:t>37</w:t>
      </w:r>
      <w:r>
        <w:fldChar w:fldCharType="end"/>
      </w:r>
      <w:bookmarkStart w:id="137" w:name="_Toc21533"/>
      <w:bookmarkStart w:id="138" w:name="_Toc12774"/>
      <w:r>
        <w:t>: Share Folder(SFS) of Ubuntu with Windows</w:t>
      </w:r>
      <w:bookmarkEnd w:id="137"/>
      <w:bookmarkEnd w:id="138"/>
    </w:p>
    <w:p>
      <w:r>
        <w:t>Ubuntu has the file automatically mounted and synchronized therefore no command is required.</w:t>
      </w:r>
    </w:p>
    <w:p>
      <w:r>
        <w:t>Next, a custom defined header file will be dropped into the path of  “/usr/include/” through the following command in Ubuntu. This header file is integrated into the .c code file, however, for the purpose of expandability in non-functional requirements, a fixed header file should be in the include for future usages.</w:t>
      </w:r>
    </w:p>
    <w:p>
      <w:pPr>
        <w:pStyle w:val="6"/>
      </w:pPr>
      <w:r>
        <w:drawing>
          <wp:inline distT="0" distB="0" distL="114300" distR="114300">
            <wp:extent cx="2999105" cy="594360"/>
            <wp:effectExtent l="0" t="0" r="10795" b="15240"/>
            <wp:docPr id="148"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0"/>
                    <pic:cNvPicPr>
                      <a:picLocks noChangeAspect="1"/>
                    </pic:cNvPicPr>
                  </pic:nvPicPr>
                  <pic:blipFill>
                    <a:blip r:embed="rId48"/>
                    <a:stretch>
                      <a:fillRect/>
                    </a:stretch>
                  </pic:blipFill>
                  <pic:spPr>
                    <a:xfrm>
                      <a:off x="0" y="0"/>
                      <a:ext cx="2999105" cy="594360"/>
                    </a:xfrm>
                    <a:prstGeom prst="rect">
                      <a:avLst/>
                    </a:prstGeom>
                    <a:noFill/>
                    <a:ln>
                      <a:noFill/>
                    </a:ln>
                  </pic:spPr>
                </pic:pic>
              </a:graphicData>
            </a:graphic>
          </wp:inline>
        </w:drawing>
      </w:r>
    </w:p>
    <w:p>
      <w:pPr>
        <w:pStyle w:val="6"/>
      </w:pPr>
      <w:r>
        <w:t xml:space="preserve">Figure </w:t>
      </w:r>
      <w:r>
        <w:fldChar w:fldCharType="begin"/>
      </w:r>
      <w:r>
        <w:instrText xml:space="preserve"> SEQ Figure \* ARABIC </w:instrText>
      </w:r>
      <w:r>
        <w:fldChar w:fldCharType="separate"/>
      </w:r>
      <w:r>
        <w:t>38</w:t>
      </w:r>
      <w:r>
        <w:fldChar w:fldCharType="end"/>
      </w:r>
      <w:bookmarkStart w:id="139" w:name="_Toc22137"/>
      <w:bookmarkStart w:id="140" w:name="_Toc19301"/>
      <w:r>
        <w:t>: Integration of the Header File</w:t>
      </w:r>
      <w:bookmarkEnd w:id="139"/>
      <w:bookmarkEnd w:id="140"/>
    </w:p>
    <w:p>
      <w:r>
        <w:t>And then use following commands to compile and integrate to the Ubuntu Operating System so that the program can operate within the OS.</w:t>
      </w:r>
    </w:p>
    <w:p>
      <w:pPr>
        <w:jc w:val="center"/>
        <w:rPr>
          <w:rFonts w:cs="Times New Roman"/>
        </w:rPr>
      </w:pPr>
      <w:r>
        <w:drawing>
          <wp:inline distT="0" distB="0" distL="114300" distR="114300">
            <wp:extent cx="3157220" cy="586105"/>
            <wp:effectExtent l="0" t="0" r="5080" b="4445"/>
            <wp:docPr id="15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82"/>
                    <pic:cNvPicPr>
                      <a:picLocks noChangeAspect="1"/>
                    </pic:cNvPicPr>
                  </pic:nvPicPr>
                  <pic:blipFill>
                    <a:blip r:embed="rId49"/>
                    <a:stretch>
                      <a:fillRect/>
                    </a:stretch>
                  </pic:blipFill>
                  <pic:spPr>
                    <a:xfrm>
                      <a:off x="0" y="0"/>
                      <a:ext cx="3157220" cy="586105"/>
                    </a:xfrm>
                    <a:prstGeom prst="rect">
                      <a:avLst/>
                    </a:prstGeom>
                    <a:noFill/>
                    <a:ln>
                      <a:noFill/>
                    </a:ln>
                  </pic:spPr>
                </pic:pic>
              </a:graphicData>
            </a:graphic>
          </wp:inline>
        </w:drawing>
      </w:r>
      <w:r>
        <w:drawing>
          <wp:inline distT="0" distB="0" distL="114300" distR="114300">
            <wp:extent cx="3233420" cy="621030"/>
            <wp:effectExtent l="0" t="0" r="5080" b="7620"/>
            <wp:docPr id="151"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3"/>
                    <pic:cNvPicPr>
                      <a:picLocks noChangeAspect="1"/>
                    </pic:cNvPicPr>
                  </pic:nvPicPr>
                  <pic:blipFill>
                    <a:blip r:embed="rId50"/>
                    <a:stretch>
                      <a:fillRect/>
                    </a:stretch>
                  </pic:blipFill>
                  <pic:spPr>
                    <a:xfrm>
                      <a:off x="0" y="0"/>
                      <a:ext cx="3233420" cy="621030"/>
                    </a:xfrm>
                    <a:prstGeom prst="rect">
                      <a:avLst/>
                    </a:prstGeom>
                    <a:noFill/>
                    <a:ln>
                      <a:noFill/>
                    </a:ln>
                  </pic:spPr>
                </pic:pic>
              </a:graphicData>
            </a:graphic>
          </wp:inline>
        </w:drawing>
      </w:r>
    </w:p>
    <w:p>
      <w:pPr>
        <w:pStyle w:val="6"/>
      </w:pPr>
      <w:r>
        <w:t xml:space="preserve">Figure </w:t>
      </w:r>
      <w:r>
        <w:fldChar w:fldCharType="begin"/>
      </w:r>
      <w:r>
        <w:instrText xml:space="preserve"> SEQ Figure \* ARABIC </w:instrText>
      </w:r>
      <w:r>
        <w:fldChar w:fldCharType="separate"/>
      </w:r>
      <w:r>
        <w:t>39</w:t>
      </w:r>
      <w:r>
        <w:fldChar w:fldCharType="end"/>
      </w:r>
      <w:bookmarkStart w:id="141" w:name="_Toc9743"/>
      <w:bookmarkStart w:id="142" w:name="_Toc419"/>
      <w:r>
        <w:t>: Compiling to Binary File and Integrating into OS</w:t>
      </w:r>
      <w:bookmarkEnd w:id="141"/>
      <w:bookmarkEnd w:id="142"/>
    </w:p>
    <w:p/>
    <w:p/>
    <w:p>
      <w:r>
        <w:t>To ensure the security of the database file, it will now be moved to another folder as follows.</w:t>
      </w:r>
    </w:p>
    <w:p>
      <w:pPr>
        <w:jc w:val="center"/>
      </w:pPr>
      <w:r>
        <w:drawing>
          <wp:inline distT="0" distB="0" distL="114300" distR="114300">
            <wp:extent cx="3432810" cy="804545"/>
            <wp:effectExtent l="0" t="0" r="15240" b="14605"/>
            <wp:docPr id="15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84"/>
                    <pic:cNvPicPr>
                      <a:picLocks noChangeAspect="1"/>
                    </pic:cNvPicPr>
                  </pic:nvPicPr>
                  <pic:blipFill>
                    <a:blip r:embed="rId51"/>
                    <a:stretch>
                      <a:fillRect/>
                    </a:stretch>
                  </pic:blipFill>
                  <pic:spPr>
                    <a:xfrm>
                      <a:off x="0" y="0"/>
                      <a:ext cx="3432810" cy="804545"/>
                    </a:xfrm>
                    <a:prstGeom prst="rect">
                      <a:avLst/>
                    </a:prstGeom>
                    <a:noFill/>
                    <a:ln>
                      <a:noFill/>
                    </a:ln>
                  </pic:spPr>
                </pic:pic>
              </a:graphicData>
            </a:graphic>
          </wp:inline>
        </w:drawing>
      </w:r>
    </w:p>
    <w:p>
      <w:pPr>
        <w:pStyle w:val="6"/>
      </w:pPr>
      <w:r>
        <w:t xml:space="preserve">Figure </w:t>
      </w:r>
      <w:r>
        <w:fldChar w:fldCharType="begin"/>
      </w:r>
      <w:r>
        <w:instrText xml:space="preserve"> SEQ Figure \* ARABIC </w:instrText>
      </w:r>
      <w:r>
        <w:fldChar w:fldCharType="separate"/>
      </w:r>
      <w:r>
        <w:t>40</w:t>
      </w:r>
      <w:r>
        <w:fldChar w:fldCharType="end"/>
      </w:r>
      <w:bookmarkStart w:id="143" w:name="_Toc17448"/>
      <w:bookmarkStart w:id="144" w:name="_Toc386"/>
      <w:r>
        <w:t>: Creating the folder and the DB file</w:t>
      </w:r>
      <w:bookmarkEnd w:id="143"/>
      <w:bookmarkEnd w:id="144"/>
    </w:p>
    <w:p>
      <w:pPr>
        <w:pStyle w:val="6"/>
      </w:pPr>
      <w:r>
        <w:t>The accessibility should be set into the current users account which is an user authentication integrated in the OS.</w:t>
      </w:r>
    </w:p>
    <w:p>
      <w:pPr>
        <w:pStyle w:val="6"/>
      </w:pPr>
      <w:r>
        <w:drawing>
          <wp:inline distT="0" distB="0" distL="114300" distR="114300">
            <wp:extent cx="5076825" cy="456565"/>
            <wp:effectExtent l="0" t="0" r="9525" b="635"/>
            <wp:docPr id="15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85"/>
                    <pic:cNvPicPr>
                      <a:picLocks noChangeAspect="1"/>
                    </pic:cNvPicPr>
                  </pic:nvPicPr>
                  <pic:blipFill>
                    <a:blip r:embed="rId52"/>
                    <a:stretch>
                      <a:fillRect/>
                    </a:stretch>
                  </pic:blipFill>
                  <pic:spPr>
                    <a:xfrm>
                      <a:off x="0" y="0"/>
                      <a:ext cx="5076825" cy="456565"/>
                    </a:xfrm>
                    <a:prstGeom prst="rect">
                      <a:avLst/>
                    </a:prstGeom>
                    <a:noFill/>
                    <a:ln>
                      <a:noFill/>
                    </a:ln>
                  </pic:spPr>
                </pic:pic>
              </a:graphicData>
            </a:graphic>
          </wp:inline>
        </w:drawing>
      </w:r>
    </w:p>
    <w:p>
      <w:pPr>
        <w:pStyle w:val="6"/>
      </w:pPr>
      <w:r>
        <w:drawing>
          <wp:inline distT="0" distB="0" distL="114300" distR="114300">
            <wp:extent cx="3475355" cy="494030"/>
            <wp:effectExtent l="0" t="0" r="10795" b="1270"/>
            <wp:docPr id="15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6"/>
                    <pic:cNvPicPr>
                      <a:picLocks noChangeAspect="1"/>
                    </pic:cNvPicPr>
                  </pic:nvPicPr>
                  <pic:blipFill>
                    <a:blip r:embed="rId53"/>
                    <a:stretch>
                      <a:fillRect/>
                    </a:stretch>
                  </pic:blipFill>
                  <pic:spPr>
                    <a:xfrm>
                      <a:off x="0" y="0"/>
                      <a:ext cx="3475355" cy="494030"/>
                    </a:xfrm>
                    <a:prstGeom prst="rect">
                      <a:avLst/>
                    </a:prstGeom>
                    <a:noFill/>
                    <a:ln>
                      <a:noFill/>
                    </a:ln>
                  </pic:spPr>
                </pic:pic>
              </a:graphicData>
            </a:graphic>
          </wp:inline>
        </w:drawing>
      </w:r>
      <w:bookmarkStart w:id="167" w:name="_GoBack"/>
      <w:r>
        <w:drawing>
          <wp:inline distT="0" distB="0" distL="114300" distR="114300">
            <wp:extent cx="3663950" cy="432435"/>
            <wp:effectExtent l="0" t="0" r="12700" b="5715"/>
            <wp:docPr id="155"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87"/>
                    <pic:cNvPicPr>
                      <a:picLocks noChangeAspect="1"/>
                    </pic:cNvPicPr>
                  </pic:nvPicPr>
                  <pic:blipFill>
                    <a:blip r:embed="rId54"/>
                    <a:stretch>
                      <a:fillRect/>
                    </a:stretch>
                  </pic:blipFill>
                  <pic:spPr>
                    <a:xfrm>
                      <a:off x="0" y="0"/>
                      <a:ext cx="3663950" cy="432435"/>
                    </a:xfrm>
                    <a:prstGeom prst="rect">
                      <a:avLst/>
                    </a:prstGeom>
                    <a:noFill/>
                    <a:ln>
                      <a:noFill/>
                    </a:ln>
                  </pic:spPr>
                </pic:pic>
              </a:graphicData>
            </a:graphic>
          </wp:inline>
        </w:drawing>
      </w:r>
      <w:bookmarkEnd w:id="167"/>
    </w:p>
    <w:p>
      <w:pPr>
        <w:pStyle w:val="6"/>
        <w:rPr>
          <w:b/>
          <w:bCs/>
        </w:rPr>
      </w:pPr>
      <w:bookmarkStart w:id="145" w:name="_Toc4684"/>
      <w:bookmarkStart w:id="146" w:name="_Toc17510"/>
      <w:r>
        <w:t xml:space="preserve">Figure </w:t>
      </w:r>
      <w:r>
        <w:fldChar w:fldCharType="begin"/>
      </w:r>
      <w:r>
        <w:instrText xml:space="preserve"> SEQ Figure \* ARABIC </w:instrText>
      </w:r>
      <w:r>
        <w:fldChar w:fldCharType="separate"/>
      </w:r>
      <w:r>
        <w:t>41</w:t>
      </w:r>
      <w:r>
        <w:fldChar w:fldCharType="end"/>
      </w:r>
      <w:bookmarkStart w:id="147" w:name="_Toc7176"/>
      <w:bookmarkStart w:id="148" w:name="_Toc6655"/>
      <w:r>
        <w:t>: Changing the Accessibility</w:t>
      </w:r>
      <w:bookmarkEnd w:id="145"/>
      <w:bookmarkEnd w:id="146"/>
      <w:bookmarkEnd w:id="147"/>
      <w:bookmarkEnd w:id="148"/>
    </w:p>
    <w:p>
      <w:r>
        <w:t>By completing above process, the AES algorithm should be called through following command in the OS within any file path. Integrating tests are illustrated in next section.</w:t>
      </w:r>
    </w:p>
    <w:p/>
    <w:p/>
    <w:p/>
    <w:p/>
    <w:p/>
    <w:p/>
    <w:p/>
    <w:p/>
    <w:p/>
    <w:p/>
    <w:p/>
    <w:p/>
    <w:p/>
    <w:p/>
    <w:p/>
    <w:p/>
    <w:p/>
    <w:p/>
    <w:p/>
    <w:p/>
    <w:p/>
    <w:p/>
    <w:p/>
    <w:p/>
    <w:p>
      <w:pPr>
        <w:jc w:val="center"/>
      </w:pPr>
      <w:r>
        <w:t>Section 7</w:t>
      </w:r>
    </w:p>
    <w:p/>
    <w:p>
      <w:pPr>
        <w:pStyle w:val="2"/>
        <w:numPr>
          <w:ilvl w:val="0"/>
          <w:numId w:val="2"/>
        </w:numPr>
        <w:spacing w:before="240" w:after="240"/>
        <w:jc w:val="both"/>
        <w:rPr>
          <w:b/>
          <w:bCs w:val="0"/>
        </w:rPr>
      </w:pPr>
      <w:bookmarkStart w:id="149" w:name="_Toc26824"/>
      <w:bookmarkStart w:id="150" w:name="_Toc16624"/>
      <w:r>
        <w:rPr>
          <w:rFonts w:hint="eastAsia"/>
          <w:b/>
          <w:bCs w:val="0"/>
        </w:rPr>
        <w:t>Integration Test</w:t>
      </w:r>
      <w:bookmarkEnd w:id="149"/>
      <w:bookmarkEnd w:id="150"/>
    </w:p>
    <w:p>
      <w:r>
        <w:rPr>
          <w:rFonts w:hint="eastAsia"/>
        </w:rPr>
        <w:t>After integration, in any folder or file path, the algorithm can be utilized, which means it is part of the command within the OS.</w:t>
      </w:r>
    </w:p>
    <w:p>
      <w:pPr>
        <w:jc w:val="center"/>
      </w:pPr>
      <w:r>
        <w:drawing>
          <wp:inline distT="0" distB="0" distL="114300" distR="114300">
            <wp:extent cx="3925570" cy="2162810"/>
            <wp:effectExtent l="0" t="0" r="0" b="0"/>
            <wp:docPr id="12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2"/>
                    <pic:cNvPicPr>
                      <a:picLocks noChangeAspect="1"/>
                    </pic:cNvPicPr>
                  </pic:nvPicPr>
                  <pic:blipFill>
                    <a:blip r:embed="rId55"/>
                    <a:srcRect b="38386"/>
                    <a:stretch>
                      <a:fillRect/>
                    </a:stretch>
                  </pic:blipFill>
                  <pic:spPr>
                    <a:xfrm>
                      <a:off x="0" y="0"/>
                      <a:ext cx="3925570" cy="2162810"/>
                    </a:xfrm>
                    <a:prstGeom prst="rect">
                      <a:avLst/>
                    </a:prstGeom>
                    <a:noFill/>
                    <a:ln>
                      <a:noFill/>
                    </a:ln>
                  </pic:spPr>
                </pic:pic>
              </a:graphicData>
            </a:graphic>
          </wp:inline>
        </w:drawing>
      </w:r>
    </w:p>
    <w:p>
      <w:pPr>
        <w:jc w:val="center"/>
      </w:pPr>
      <w:r>
        <w:t xml:space="preserve">Figure </w:t>
      </w:r>
      <w:r>
        <w:fldChar w:fldCharType="begin"/>
      </w:r>
      <w:r>
        <w:instrText xml:space="preserve"> SEQ Figure \* ARABIC </w:instrText>
      </w:r>
      <w:r>
        <w:fldChar w:fldCharType="separate"/>
      </w:r>
      <w:r>
        <w:t>42</w:t>
      </w:r>
      <w:r>
        <w:fldChar w:fldCharType="end"/>
      </w:r>
      <w:bookmarkStart w:id="151" w:name="_Toc28781"/>
      <w:bookmarkStart w:id="152" w:name="_Toc17848"/>
      <w:r>
        <w:t>: Algorithm being Called in Any Path</w:t>
      </w:r>
      <w:bookmarkEnd w:id="151"/>
      <w:bookmarkEnd w:id="152"/>
    </w:p>
    <w:p>
      <w:pPr>
        <w:jc w:val="center"/>
      </w:pPr>
      <w:r>
        <w:drawing>
          <wp:inline distT="0" distB="0" distL="114300" distR="114300">
            <wp:extent cx="3581400" cy="2741930"/>
            <wp:effectExtent l="0" t="0" r="0" b="1270"/>
            <wp:docPr id="12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4"/>
                    <pic:cNvPicPr>
                      <a:picLocks noChangeAspect="1"/>
                    </pic:cNvPicPr>
                  </pic:nvPicPr>
                  <pic:blipFill>
                    <a:blip r:embed="rId56"/>
                    <a:stretch>
                      <a:fillRect/>
                    </a:stretch>
                  </pic:blipFill>
                  <pic:spPr>
                    <a:xfrm>
                      <a:off x="0" y="0"/>
                      <a:ext cx="3581400" cy="2741930"/>
                    </a:xfrm>
                    <a:prstGeom prst="rect">
                      <a:avLst/>
                    </a:prstGeom>
                    <a:noFill/>
                    <a:ln>
                      <a:noFill/>
                    </a:ln>
                  </pic:spPr>
                </pic:pic>
              </a:graphicData>
            </a:graphic>
          </wp:inline>
        </w:drawing>
      </w:r>
    </w:p>
    <w:p>
      <w:pPr>
        <w:pStyle w:val="6"/>
      </w:pPr>
      <w:r>
        <w:t xml:space="preserve">Figure </w:t>
      </w:r>
      <w:r>
        <w:fldChar w:fldCharType="begin"/>
      </w:r>
      <w:r>
        <w:instrText xml:space="preserve"> SEQ Figure \* ARABIC </w:instrText>
      </w:r>
      <w:r>
        <w:fldChar w:fldCharType="separate"/>
      </w:r>
      <w:r>
        <w:t>43</w:t>
      </w:r>
      <w:r>
        <w:fldChar w:fldCharType="end"/>
      </w:r>
      <w:bookmarkStart w:id="153" w:name="_Toc8678"/>
      <w:bookmarkStart w:id="154" w:name="_Toc17797"/>
      <w:r>
        <w:t>: AES algorithm in Process of OS</w:t>
      </w:r>
      <w:bookmarkEnd w:id="153"/>
      <w:bookmarkEnd w:id="154"/>
    </w:p>
    <w:p>
      <w:r>
        <w:t>Furthermore, Figure 44 and 45 illustrates the occupancy within OS and the time it used for each encryption. Confirming the efficiency of multi-thread usage.</w:t>
      </w:r>
    </w:p>
    <w:p/>
    <w:p>
      <w:pPr>
        <w:pStyle w:val="6"/>
      </w:pPr>
      <w:r>
        <w:drawing>
          <wp:inline distT="0" distB="0" distL="114300" distR="114300">
            <wp:extent cx="5037455" cy="3032760"/>
            <wp:effectExtent l="0" t="0" r="10795" b="15240"/>
            <wp:docPr id="13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72"/>
                    <pic:cNvPicPr>
                      <a:picLocks noChangeAspect="1"/>
                    </pic:cNvPicPr>
                  </pic:nvPicPr>
                  <pic:blipFill>
                    <a:blip r:embed="rId57"/>
                    <a:srcRect t="484" r="779"/>
                    <a:stretch>
                      <a:fillRect/>
                    </a:stretch>
                  </pic:blipFill>
                  <pic:spPr>
                    <a:xfrm>
                      <a:off x="0" y="0"/>
                      <a:ext cx="5037455" cy="3032760"/>
                    </a:xfrm>
                    <a:prstGeom prst="rect">
                      <a:avLst/>
                    </a:prstGeom>
                    <a:noFill/>
                    <a:ln>
                      <a:noFill/>
                    </a:ln>
                  </pic:spPr>
                </pic:pic>
              </a:graphicData>
            </a:graphic>
          </wp:inline>
        </w:drawing>
      </w:r>
    </w:p>
    <w:p>
      <w:pPr>
        <w:pStyle w:val="6"/>
      </w:pPr>
      <w:r>
        <w:t xml:space="preserve">Figure </w:t>
      </w:r>
      <w:r>
        <w:fldChar w:fldCharType="begin"/>
      </w:r>
      <w:r>
        <w:instrText xml:space="preserve"> SEQ Figure \* ARABIC </w:instrText>
      </w:r>
      <w:r>
        <w:fldChar w:fldCharType="separate"/>
      </w:r>
      <w:r>
        <w:t>44</w:t>
      </w:r>
      <w:r>
        <w:fldChar w:fldCharType="end"/>
      </w:r>
      <w:bookmarkStart w:id="155" w:name="_Toc32031"/>
      <w:bookmarkStart w:id="156" w:name="_Toc31990"/>
      <w:r>
        <w:t>: Multi-thread Decryption</w:t>
      </w:r>
      <w:bookmarkEnd w:id="155"/>
      <w:bookmarkEnd w:id="156"/>
    </w:p>
    <w:p>
      <w:r>
        <w:drawing>
          <wp:inline distT="0" distB="0" distL="114300" distR="114300">
            <wp:extent cx="4430395" cy="3446780"/>
            <wp:effectExtent l="0" t="0" r="8255" b="1270"/>
            <wp:docPr id="13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0"/>
                    <pic:cNvPicPr>
                      <a:picLocks noChangeAspect="1"/>
                    </pic:cNvPicPr>
                  </pic:nvPicPr>
                  <pic:blipFill>
                    <a:blip r:embed="rId58"/>
                    <a:stretch>
                      <a:fillRect/>
                    </a:stretch>
                  </pic:blipFill>
                  <pic:spPr>
                    <a:xfrm>
                      <a:off x="0" y="0"/>
                      <a:ext cx="4430395" cy="3446780"/>
                    </a:xfrm>
                    <a:prstGeom prst="rect">
                      <a:avLst/>
                    </a:prstGeom>
                    <a:noFill/>
                    <a:ln>
                      <a:noFill/>
                    </a:ln>
                  </pic:spPr>
                </pic:pic>
              </a:graphicData>
            </a:graphic>
          </wp:inline>
        </w:drawing>
      </w:r>
    </w:p>
    <w:p>
      <w:pPr>
        <w:pStyle w:val="6"/>
      </w:pPr>
      <w:r>
        <w:t xml:space="preserve">Figure </w:t>
      </w:r>
      <w:r>
        <w:fldChar w:fldCharType="begin"/>
      </w:r>
      <w:r>
        <w:instrText xml:space="preserve"> SEQ Figure \* ARABIC </w:instrText>
      </w:r>
      <w:r>
        <w:fldChar w:fldCharType="separate"/>
      </w:r>
      <w:r>
        <w:t>45</w:t>
      </w:r>
      <w:r>
        <w:fldChar w:fldCharType="end"/>
      </w:r>
      <w:bookmarkStart w:id="157" w:name="_Toc30807"/>
      <w:bookmarkStart w:id="158" w:name="_Toc1982"/>
      <w:r>
        <w:t>: Performance during Encyrption Files</w:t>
      </w:r>
      <w:bookmarkEnd w:id="157"/>
      <w:bookmarkEnd w:id="158"/>
    </w:p>
    <w:p/>
    <w:p/>
    <w:p/>
    <w:p/>
    <w:p/>
    <w:p/>
    <w:p/>
    <w:p/>
    <w:p/>
    <w:p/>
    <w:p/>
    <w:p/>
    <w:p>
      <w:r>
        <w:t>Section 8</w:t>
      </w:r>
    </w:p>
    <w:p/>
    <w:p/>
    <w:p>
      <w:pPr>
        <w:pStyle w:val="2"/>
        <w:numPr>
          <w:ilvl w:val="0"/>
          <w:numId w:val="2"/>
        </w:numPr>
        <w:spacing w:before="240" w:after="240"/>
        <w:jc w:val="both"/>
        <w:rPr>
          <w:b/>
          <w:bCs w:val="0"/>
        </w:rPr>
      </w:pPr>
      <w:bookmarkStart w:id="159" w:name="_Toc8934"/>
      <w:bookmarkStart w:id="160" w:name="_Toc24883"/>
      <w:r>
        <w:rPr>
          <w:rFonts w:hint="eastAsia"/>
          <w:b/>
          <w:bCs w:val="0"/>
        </w:rPr>
        <w:t>Limitations &amp; Failures &amp;Difficulties</w:t>
      </w:r>
      <w:bookmarkEnd w:id="159"/>
      <w:bookmarkEnd w:id="160"/>
    </w:p>
    <w:p>
      <w:r>
        <w:t xml:space="preserve">The development of the AES256 encryption algorithm faced several limitations, particularly with the CBC mode, which uses cipher block chaining. This mode has limitations in handling file sizes and block processing, and it requires padding to ensure the plaintext length is a multiple of the block size, complicating the encryption and decryption processes. Additionally, AES-CBC faces performance optimization challenges, requiring a balance between increasing encryption speed, managing memory usage, and controlling code size </w:t>
      </w:r>
      <w:r>
        <w:fldChar w:fldCharType="begin"/>
      </w:r>
      <w:r>
        <w:instrText xml:space="preserve"> ADDIN ZOTERO_ITEM CSL_CITATION {"citationID":"RkgaZHL2","properties":{"formattedCitation":"[5]","plainCitation":"[5]","noteIndex":0},"citationItems":[{"id":328,"uris":["http://zotero.org/users/local/awvo2gBB/items/62KW7X9S"],"itemData":{"id":328,"type":"paper-conference","abstract":"With the proliferation of high-speed wireless networking, the necessity for efficient, robust and secure encryption modes is ever increasing. But, cryptography is primarily a computationally intensive process. This paper investigates the performance and efficiency of IEEE 802.11i approved Advanced Encryption Standard (AES)Rijndael ciphering/deciphering software in Cipher Block Chaining (CBC) mode. Simulations are used to analyse the speed, resource consumption and robustness of AES-CBC to investigate its viability for image encryption usage on common low power devices. The detailed results presented in this paper provide a basis for performance estimation of AES cryptosystems implemented on wireless devices. The use of optimized AES-CBC software implementation gives a superior encryption speed performance by 12 – 30%, but at the cost of twice more memory for code size.","container-title":"2008 International Symposium on Information Technology","DOI":"10.1109/ITSIM.2008.4631586","event-place":"Kuala Lumpur","event-title":"2008 International Symposium on Information Technology","ISBN":"978-1-4244-2327-9","language":"en","page":"1-8","publisher":"IEEE","publisher-place":"Kuala Lumpur","source":"DOI.org (Crossref)","title":"AES-CBC software execution optimization","URL":"http://ieeexplore.ieee.org/document/4631586/","author":[{"family":"Doomun","given":"Razvi"},{"family":"Doma","given":"Jayramsingh"},{"family":"Tengur","given":"Sundeep"}],"accessed":{"date-parts":[["2024",5,15]]},"issued":{"date-parts":[["2008",8]]}}}],"schema":"https://github.com/citation-style-language/schema/raw/master/csl-citation.json"} </w:instrText>
      </w:r>
      <w:r>
        <w:fldChar w:fldCharType="separate"/>
      </w:r>
      <w:r>
        <w:rPr>
          <w:rFonts w:cs="Times New Roman"/>
        </w:rPr>
        <w:t>[5]</w:t>
      </w:r>
      <w:r>
        <w:fldChar w:fldCharType="end"/>
      </w:r>
      <w:r>
        <w:t>. Additionally, the algorithm did not implement advanced key management strategies,</w:t>
      </w:r>
      <w:r>
        <w:rPr>
          <w:rFonts w:hint="eastAsia"/>
        </w:rPr>
        <w:t xml:space="preserve"> such as giving an encrypted database using third party lockers, </w:t>
      </w:r>
      <w:r>
        <w:t>leaving key security a potential risk. Furthermore, non-text files require manual modification of file extensions after decryption, increasing the risk of errors or data loss if not managed correctly.</w:t>
      </w:r>
    </w:p>
    <w:p>
      <w:r>
        <w:t>During development, incorporating multi</w:t>
      </w:r>
      <w:r>
        <w:rPr>
          <w:rFonts w:hint="eastAsia"/>
        </w:rPr>
        <w:t>-</w:t>
      </w:r>
      <w:r>
        <w:t>thread into the encryption and decryption operations proved difficult owing to concurrent access to shared resources. Issues such as file read/write difficulties, database access failures, and file permissions hampered access and functionality. Furthermore, memory difficulties caused key loss. Despite these issues, they provided important learning opportunities, such as the significance of using precise file locations and knowing user permissions in encryption techniques. These failures provided critical insights into improving multi</w:t>
      </w:r>
      <w:r>
        <w:rPr>
          <w:rFonts w:hint="eastAsia"/>
        </w:rPr>
        <w:t>-</w:t>
      </w:r>
      <w:r>
        <w:t>thread and memory management in encryption processes, paving the door for future speed advancements.</w:t>
      </w:r>
    </w:p>
    <w:p/>
    <w:p/>
    <w:p/>
    <w:p/>
    <w:p/>
    <w:p/>
    <w:p/>
    <w:p/>
    <w:p/>
    <w:p/>
    <w:p/>
    <w:p/>
    <w:p/>
    <w:p/>
    <w:p/>
    <w:p/>
    <w:p/>
    <w:p>
      <w:r>
        <w:t>Section 9</w:t>
      </w:r>
    </w:p>
    <w:p/>
    <w:p>
      <w:pPr>
        <w:pStyle w:val="2"/>
        <w:numPr>
          <w:ilvl w:val="0"/>
          <w:numId w:val="2"/>
        </w:numPr>
        <w:spacing w:before="240" w:after="240"/>
        <w:jc w:val="both"/>
        <w:rPr>
          <w:b/>
          <w:bCs w:val="0"/>
        </w:rPr>
      </w:pPr>
      <w:bookmarkStart w:id="161" w:name="_Toc30638"/>
      <w:r>
        <w:rPr>
          <w:rFonts w:hint="eastAsia"/>
          <w:b/>
          <w:bCs w:val="0"/>
        </w:rPr>
        <w:t>Conclusion &amp; Future Work</w:t>
      </w:r>
      <w:bookmarkEnd w:id="161"/>
    </w:p>
    <w:p>
      <w:r>
        <w:rPr>
          <w:rFonts w:hint="eastAsia"/>
        </w:rPr>
        <w:t xml:space="preserve">This work developed a file encryption software, AES-256 in CBC mode, </w:t>
      </w:r>
      <w:r>
        <w:t xml:space="preserve">incorporating </w:t>
      </w:r>
      <w:r>
        <w:rPr>
          <w:rFonts w:hint="eastAsia"/>
        </w:rPr>
        <w:t>multi-thread mechanism, achieving encryption and decryption of multiple types of the files, such as image, video and text files. Multi-threaded mechanism enables parallel processing of numbers of files, meaning that the files that is processed sequentially is now processed simultaneously, therefore significantly reduce the running time and enhance the performance</w:t>
      </w:r>
      <w:r>
        <w:t xml:space="preserve"> </w:t>
      </w:r>
      <w:r>
        <w:fldChar w:fldCharType="begin"/>
      </w:r>
      <w:r>
        <w:instrText xml:space="preserve"> ADDIN ZOTERO_ITEM CSL_CITATION {"citationID":"aTol4FWS","properties":{"formattedCitation":"[6]","plainCitation":"[6]","noteIndex":0},"citationItems":[{"id":322,"uris":["http://zotero.org/users/local/awvo2gBB/items/3W5DXJJP"],"itemData":{"id":322,"type":"article-journal","abstract":"Reuse distance has been shown to be a useful metric for performance analysis of caches and programs, locality analysis and compiler optimization. Concurrent reuse distance proﬁle deﬁned as the reuse distance proﬁle of a thread sharing the cache with many other threads varies from its standalone reuse distance proﬁle due to interference from other threads. Measurement of reuse distance proﬁle through simulation, especially for multi-threaded applications, consumes lot of time. Analytical model based reuse distance prediction can reduce drastically the time taken for exploring the cache memory design space. The objective of this work is to propose an analytical model to ﬁnd the concurrent reuse distance proﬁle of a thread belonging to multi-threaded applications in a shared memory environment. Using the standalone reuse distance proﬁle of each thread as input, we derive three other reuse distance proﬁles: 1) The concurrent reuse distance proﬁle of a thread sharing the cache with other threads 2) The combined reuse distance proﬁle of all threads sharing the cache and 3) The coherent reuse distance proﬁle of each thread, considering the coherency effect when each thread runs with private cache. We use Markov chain besides combinatorics and basic probability theory as a main analytical tool for the model. We validate our analytical model against simulations, using the multi-core simulator Sniper for the benchmarks of the PARSEC and the SPLASH benchmark suites.","container-title":"IEEE Transactions on Parallel and Distributed Systems","DOI":"10.1109/TPDS.2019.2896633","ISSN":"1045-9219, 1558-2183, 2161-9883","issue":"8","journalAbbreviation":"IEEE Trans. Parallel Distrib. Syst.","language":"en","license":"https://ieeexplore.ieee.org/Xplorehelp/downloads/license-information/IEEE.html","page":"1704-1721","source":"DOI.org (Crossref)","title":"Analytical Derivation of Concurrent Reuse Distance Profile for Multi-Threaded Application Running on Chip Multi-Processor","volume":"30","author":[{"family":"Sabarimuthu","given":"Jasmine Madonna"},{"family":"Venkatesh","given":"T.G."}],"issued":{"date-parts":[["2019",8,1]]}}}],"schema":"https://github.com/citation-style-language/schema/raw/master/csl-citation.json"} </w:instrText>
      </w:r>
      <w:r>
        <w:fldChar w:fldCharType="separate"/>
      </w:r>
      <w:r>
        <w:rPr>
          <w:rFonts w:cs="Times New Roman"/>
        </w:rPr>
        <w:t>[6]</w:t>
      </w:r>
      <w:r>
        <w:fldChar w:fldCharType="end"/>
      </w:r>
      <w:r>
        <w:rPr>
          <w:rFonts w:hint="eastAsia"/>
        </w:rPr>
        <w:t>. Differs from other algorithm, this program is integrated into the OS of Ubuntu which becomes the command of the system that can be used in any path.</w:t>
      </w:r>
    </w:p>
    <w:p>
      <w:pPr>
        <w:rPr>
          <w:b/>
          <w:bCs/>
        </w:rPr>
      </w:pPr>
      <w:r>
        <w:rPr>
          <w:rFonts w:hint="eastAsia"/>
        </w:rPr>
        <w:t>The program could benefit from improvements to improve functionality and user experience. Simplifying the command line interface and incorporating automation features like automatically converting encrypted and decrypted files to their original file types would enhance user experience. Optimizing the multi-threading aspect of the software, including algorithmic enhancements and system-level performance optimizations, would further boost efficiency. By addressing these areas, the program can become more user-friendly, efficient, and effective, making it a robust tool for secure file management.</w:t>
      </w:r>
    </w:p>
    <w:p/>
    <w:p/>
    <w:p/>
    <w:p/>
    <w:p/>
    <w:p/>
    <w:p/>
    <w:p/>
    <w:p/>
    <w:p/>
    <w:p/>
    <w:p/>
    <w:p/>
    <w:p/>
    <w:p/>
    <w:p/>
    <w:p/>
    <w:p/>
    <w:p/>
    <w:p/>
    <w:p/>
    <w:p>
      <w:bookmarkStart w:id="162" w:name="_Toc25530"/>
      <w:bookmarkStart w:id="163" w:name="_Toc12166"/>
      <w:r>
        <w:t>Section 10</w:t>
      </w:r>
      <w:bookmarkEnd w:id="162"/>
      <w:bookmarkEnd w:id="163"/>
    </w:p>
    <w:p>
      <w:pPr>
        <w:pStyle w:val="2"/>
        <w:numPr>
          <w:ilvl w:val="0"/>
          <w:numId w:val="2"/>
        </w:numPr>
        <w:spacing w:before="240" w:after="240"/>
        <w:jc w:val="both"/>
        <w:rPr>
          <w:b/>
          <w:bCs w:val="0"/>
        </w:rPr>
      </w:pPr>
      <w:bookmarkStart w:id="164" w:name="_Toc17682"/>
      <w:r>
        <w:rPr>
          <w:rFonts w:hint="eastAsia"/>
          <w:b/>
          <w:bCs w:val="0"/>
        </w:rPr>
        <w:t>Development</w:t>
      </w:r>
      <w:bookmarkEnd w:id="164"/>
    </w:p>
    <w:p>
      <w:r>
        <w:rPr>
          <w:rFonts w:hint="eastAsia"/>
        </w:rPr>
        <w:t xml:space="preserve">In developing the current version of the coursework, several significant improvement and revisions were implemented to enhance the functionality, security and efficiency of the particular AES-256 encryption algorithm. </w:t>
      </w:r>
    </w:p>
    <w:p>
      <w:r>
        <w:rPr>
          <w:rFonts w:hint="eastAsia"/>
        </w:rPr>
        <w:t>First, this coursework replaced the fixed encryption key within original AES code with a random generation of both key and IV, utilizing the openssl library. This ensures the randomness and security of the key and IV, thereby reinforcing the overall security of the algorithm.</w:t>
      </w:r>
    </w:p>
    <w:p>
      <w:r>
        <w:rPr>
          <w:rFonts w:hint="eastAsia"/>
        </w:rPr>
        <w:t>Secondly, the algorithm is modified to assign a unique random key and IV for each encrypted file. This enhancement ensures that each file can be encrypted with its own distinct key and IV, avoiding faulty process of all files caused by overwriting or accidental modification of the unified key and IV, guarantee the safety and robustness.</w:t>
      </w:r>
    </w:p>
    <w:p>
      <w:r>
        <w:rPr>
          <w:rFonts w:hint="eastAsia"/>
        </w:rPr>
        <w:t>Additionally, specific management system is implemented as well. The file paths keys and VI are store as a standard data structure within the database file located at a secure path inside the Ubuntu system, which normally restricts unauthorized access from other user. By doing so, the algorithm achieves a considerably secured solution without the dependency on third-party software of file locking mechanisms.</w:t>
      </w:r>
    </w:p>
    <w:p>
      <w:r>
        <w:rPr>
          <w:rFonts w:hint="eastAsia"/>
        </w:rPr>
        <w:t>Furthermore, a linked list for accurate management of the database, ensuring that when three out of five files are decrypted, rest of the keys are preserved intact in database file. This approach maintains data integrity and program stability.</w:t>
      </w:r>
    </w:p>
    <w:p>
      <w:r>
        <w:rPr>
          <w:rFonts w:hint="eastAsia"/>
        </w:rPr>
        <w:t xml:space="preserve">Lastly, the entire program was program as a multi-threaded encryption program, allowing simultaneous processing of multiple files. This greatly raise the efficiency by converting sequential operations into parallel ones </w:t>
      </w:r>
      <w:r>
        <w:fldChar w:fldCharType="begin"/>
      </w:r>
      <w:r>
        <w:instrText xml:space="preserve"> ADDIN ZOTERO_ITEM CSL_CITATION {"citationID":"rg94dL6b","properties":{"formattedCitation":"[6]","plainCitation":"[6]","noteIndex":0},"citationItems":[{"id":322,"uris":["http://zotero.org/users/local/awvo2gBB/items/3W5DXJJP"],"itemData":{"id":322,"type":"article-journal","abstract":"Reuse distance has been shown to be a useful metric for performance analysis of caches and programs, locality analysis and compiler optimization. Concurrent reuse distance proﬁle deﬁned as the reuse distance proﬁle of a thread sharing the cache with many other threads varies from its standalone reuse distance proﬁle due to interference from other threads. Measurement of reuse distance proﬁle through simulation, especially for multi-threaded applications, consumes lot of time. Analytical model based reuse distance prediction can reduce drastically the time taken for exploring the cache memory design space. The objective of this work is to propose an analytical model to ﬁnd the concurrent reuse distance proﬁle of a thread belonging to multi-threaded applications in a shared memory environment. Using the standalone reuse distance proﬁle of each thread as input, we derive three other reuse distance proﬁles: 1) The concurrent reuse distance proﬁle of a thread sharing the cache with other threads 2) The combined reuse distance proﬁle of all threads sharing the cache and 3) The coherent reuse distance proﬁle of each thread, considering the coherency effect when each thread runs with private cache. We use Markov chain besides combinatorics and basic probability theory as a main analytical tool for the model. We validate our analytical model against simulations, using the multi-core simulator Sniper for the benchmarks of the PARSEC and the SPLASH benchmark suites.","container-title":"IEEE Transactions on Parallel and Distributed Systems","DOI":"10.1109/TPDS.2019.2896633","ISSN":"1045-9219, 1558-2183, 2161-9883","issue":"8","journalAbbreviation":"IEEE Trans. Parallel Distrib. Syst.","language":"en","license":"https://ieeexplore.ieee.org/Xplorehelp/downloads/license-information/IEEE.html","page":"1704-1721","source":"DOI.org (Crossref)","title":"Analytical Derivation of Concurrent Reuse Distance Profile for Multi-Threaded Application Running on Chip Multi-Processor","volume":"30","author":[{"family":"Sabarimuthu","given":"Jasmine Madonna"},{"family":"Venkatesh","given":"T.G."}],"issued":{"date-parts":[["2019",8,1]]}}}],"schema":"https://github.com/citation-style-language/schema/raw/master/csl-citation.json"} </w:instrText>
      </w:r>
      <w:r>
        <w:fldChar w:fldCharType="separate"/>
      </w:r>
      <w:r>
        <w:rPr>
          <w:rFonts w:cs="Times New Roman"/>
        </w:rPr>
        <w:t>[6]</w:t>
      </w:r>
      <w:r>
        <w:fldChar w:fldCharType="end"/>
      </w:r>
      <w:r>
        <w:rPr>
          <w:rFonts w:hint="eastAsia"/>
        </w:rPr>
        <w:t xml:space="preserve">. It also prevents the failure of single file processing from halting the processing of other files, thereby promotes comprehensive handling capability. </w:t>
      </w:r>
    </w:p>
    <w:p>
      <w:r>
        <w:rPr>
          <w:rFonts w:hint="eastAsia"/>
        </w:rPr>
        <w:t>However, implementation of multi-threading introduces</w:t>
      </w:r>
      <w:r>
        <w:t xml:space="preserve"> </w:t>
      </w:r>
      <w:r>
        <w:rPr>
          <w:rFonts w:hint="eastAsia"/>
        </w:rPr>
        <w:t>potential challenges for concurrent access to the same file, leading to resource competition and potential issues of failures in key retrieval, incomplete encryption, or key loss during decryption. To address these issues, this work implemented mutexes to protect resource access and moved most of file access outside of the multi-threaded context except encryption and decryption. This approach maximize</w:t>
      </w:r>
      <w:r>
        <w:t>s</w:t>
      </w:r>
      <w:r>
        <w:rPr>
          <w:rFonts w:hint="eastAsia"/>
        </w:rPr>
        <w:t xml:space="preserve"> the program</w:t>
      </w:r>
      <w:r>
        <w:t>’</w:t>
      </w:r>
      <w:r>
        <w:rPr>
          <w:rFonts w:hint="eastAsia"/>
        </w:rPr>
        <w:t>s stability and resource management.</w:t>
      </w:r>
    </w:p>
    <w:p>
      <w:pPr>
        <w:rPr>
          <w:b/>
          <w:bCs/>
        </w:rPr>
      </w:pPr>
      <w:r>
        <w:rPr>
          <w:rFonts w:hint="eastAsia"/>
        </w:rPr>
        <w:t>The encryption algorithm's security, efficiency, and robustness have been significantly improved, ensuring its seamless integration into Ubuntu OS and effective file encryption and decryption tasks.</w:t>
      </w:r>
    </w:p>
    <w:p/>
    <w:p/>
    <w:p/>
    <w:p/>
    <w:p/>
    <w:p/>
    <w:p/>
    <w:p/>
    <w:p/>
    <w:p/>
    <w:p/>
    <w:p/>
    <w:p/>
    <w:p/>
    <w:p/>
    <w:p/>
    <w:p/>
    <w:p/>
    <w:p/>
    <w:p/>
    <w:p/>
    <w:p/>
    <w:p/>
    <w:p>
      <w:pPr>
        <w:pStyle w:val="2"/>
        <w:numPr>
          <w:ilvl w:val="0"/>
          <w:numId w:val="0"/>
        </w:numPr>
        <w:ind w:left="454"/>
        <w:jc w:val="both"/>
        <w:rPr>
          <w:b/>
          <w:bCs w:val="0"/>
          <w:sz w:val="32"/>
          <w:szCs w:val="48"/>
        </w:rPr>
      </w:pPr>
      <w:bookmarkStart w:id="165" w:name="_Toc21703"/>
      <w:bookmarkStart w:id="166" w:name="_Toc7274"/>
      <w:r>
        <w:rPr>
          <w:b/>
          <w:bCs w:val="0"/>
          <w:sz w:val="32"/>
          <w:szCs w:val="48"/>
        </w:rPr>
        <w:t>References</w:t>
      </w:r>
      <w:bookmarkEnd w:id="165"/>
      <w:bookmarkEnd w:id="166"/>
      <w:r>
        <w:rPr>
          <w:szCs w:val="28"/>
        </w:rPr>
        <w:t xml:space="preserve"> </w:t>
      </w:r>
    </w:p>
    <w:p>
      <w:pPr>
        <w:pStyle w:val="28"/>
        <w:spacing w:line="360" w:lineRule="auto"/>
        <w:rPr>
          <w:rFonts w:cs="Times New Roman"/>
        </w:rPr>
      </w:pPr>
      <w:r>
        <w:rPr>
          <w:b/>
          <w:bCs/>
        </w:rPr>
        <w:fldChar w:fldCharType="begin"/>
      </w:r>
      <w:r>
        <w:rPr>
          <w:b/>
          <w:bCs/>
        </w:rPr>
        <w:instrText xml:space="preserve"> ADDIN ZOTERO_BIBL {"uncited":[],"omitted":[],"custom":[]} CSL_BIBLIOGRAPHY </w:instrText>
      </w:r>
      <w:r>
        <w:rPr>
          <w:b/>
          <w:bCs/>
        </w:rPr>
        <w:fldChar w:fldCharType="separate"/>
      </w:r>
      <w:r>
        <w:rPr>
          <w:rFonts w:cs="Times New Roman"/>
        </w:rPr>
        <w:t>[1]</w:t>
      </w:r>
      <w:r>
        <w:rPr>
          <w:rFonts w:cs="Times New Roman"/>
        </w:rPr>
        <w:tab/>
      </w:r>
      <w:r>
        <w:rPr>
          <w:rFonts w:cs="Times New Roman"/>
        </w:rPr>
        <w:t xml:space="preserve">M. Y. Shakor, M. I. Khaleel, M. Safran, S. Alfarhood, and M. Zhu, “Dynamic AES Encryption and Blockchain Key Management: A Novel Solution for Cloud Data Security,” </w:t>
      </w:r>
      <w:r>
        <w:rPr>
          <w:rFonts w:cs="Times New Roman"/>
          <w:i/>
          <w:iCs/>
        </w:rPr>
        <w:t>IEEE Access</w:t>
      </w:r>
      <w:r>
        <w:rPr>
          <w:rFonts w:cs="Times New Roman"/>
        </w:rPr>
        <w:t>, vol. 12, pp. 26334–26343, 2024, doi: 10.1109/ACCESS.2024.3351119.</w:t>
      </w:r>
    </w:p>
    <w:p>
      <w:pPr>
        <w:pStyle w:val="28"/>
        <w:spacing w:line="360" w:lineRule="auto"/>
        <w:rPr>
          <w:rFonts w:cs="Times New Roman"/>
        </w:rPr>
      </w:pPr>
      <w:r>
        <w:rPr>
          <w:rFonts w:cs="Times New Roman"/>
        </w:rPr>
        <w:t>[2]</w:t>
      </w:r>
      <w:r>
        <w:rPr>
          <w:rFonts w:cs="Times New Roman"/>
        </w:rPr>
        <w:tab/>
      </w:r>
      <w:r>
        <w:rPr>
          <w:rFonts w:cs="Times New Roman"/>
        </w:rPr>
        <w:t xml:space="preserve">T. B. I. Guy-Cedric and Suchithra. R., “A Comparative Study on AES 128 BIT AND AES 256 BIT,” </w:t>
      </w:r>
      <w:r>
        <w:rPr>
          <w:rFonts w:cs="Times New Roman"/>
          <w:i/>
          <w:iCs/>
        </w:rPr>
        <w:t>Int. J. Sci. Res. Comput. Sci. Eng.</w:t>
      </w:r>
      <w:r>
        <w:rPr>
          <w:rFonts w:cs="Times New Roman"/>
        </w:rPr>
        <w:t>, vol. 6, no. 4, pp. 30–33, Aug. 2018, doi: 10.26438/ijsrcse/v6i4.3033.</w:t>
      </w:r>
    </w:p>
    <w:p>
      <w:pPr>
        <w:pStyle w:val="28"/>
        <w:spacing w:line="360" w:lineRule="auto"/>
        <w:rPr>
          <w:rFonts w:cs="Times New Roman"/>
        </w:rPr>
      </w:pPr>
      <w:r>
        <w:rPr>
          <w:rFonts w:cs="Times New Roman"/>
        </w:rPr>
        <w:t>[3]</w:t>
      </w:r>
      <w:r>
        <w:rPr>
          <w:rFonts w:cs="Times New Roman"/>
        </w:rPr>
        <w:tab/>
      </w:r>
      <w:r>
        <w:rPr>
          <w:rFonts w:cs="Times New Roman"/>
        </w:rPr>
        <w:t xml:space="preserve">F. B. Setiawan and Magfirawaty, “Securing Data Communication Through MQTT Protocol with AES-256 Encryption Algorithm CBC Mode on ESP32-Based Smart Homes,” in </w:t>
      </w:r>
      <w:r>
        <w:rPr>
          <w:rFonts w:cs="Times New Roman"/>
          <w:i/>
          <w:iCs/>
        </w:rPr>
        <w:t>2021 International Conference on Computer System, Information Technology, and Electrical Engineering (COSITE)</w:t>
      </w:r>
      <w:r>
        <w:rPr>
          <w:rFonts w:cs="Times New Roman"/>
        </w:rPr>
        <w:t>, Oct. 2021, pp. 166–170. doi: 10.1109/COSITE52651.2021.9649577.</w:t>
      </w:r>
    </w:p>
    <w:p>
      <w:pPr>
        <w:pStyle w:val="28"/>
        <w:spacing w:line="360" w:lineRule="auto"/>
        <w:rPr>
          <w:rFonts w:cs="Times New Roman"/>
        </w:rPr>
      </w:pPr>
      <w:r>
        <w:rPr>
          <w:rFonts w:cs="Times New Roman"/>
        </w:rPr>
        <w:t>[4]</w:t>
      </w:r>
      <w:r>
        <w:rPr>
          <w:rFonts w:cs="Times New Roman"/>
        </w:rPr>
        <w:tab/>
      </w:r>
      <w:r>
        <w:rPr>
          <w:rFonts w:cs="Times New Roman"/>
        </w:rPr>
        <w:t xml:space="preserve">N. Kaur, K. Bhardwaj, H. K. Saini, S. Kumari, S. Kumar, and P. Kaur, “Preventing Ethereum Blockchain Re-Entrancy Attacks Using Smart Mutex Lock Sum,” in </w:t>
      </w:r>
      <w:r>
        <w:rPr>
          <w:rFonts w:cs="Times New Roman"/>
          <w:i/>
          <w:iCs/>
        </w:rPr>
        <w:t>2023 4th International Conference on Computation, Automation and Knowledge Management (ICCAKM)</w:t>
      </w:r>
      <w:r>
        <w:rPr>
          <w:rFonts w:cs="Times New Roman"/>
        </w:rPr>
        <w:t>, Dubai, United Arab Emirates: IEEE, Dec. 2023, pp. 1–6. doi: 10.1109/ICCAKM58659.2023.10449645.</w:t>
      </w:r>
    </w:p>
    <w:p>
      <w:pPr>
        <w:pStyle w:val="28"/>
        <w:spacing w:line="360" w:lineRule="auto"/>
        <w:rPr>
          <w:rFonts w:cs="Times New Roman"/>
        </w:rPr>
      </w:pPr>
      <w:r>
        <w:rPr>
          <w:rFonts w:cs="Times New Roman"/>
        </w:rPr>
        <w:t>[5]</w:t>
      </w:r>
      <w:r>
        <w:rPr>
          <w:rFonts w:cs="Times New Roman"/>
        </w:rPr>
        <w:tab/>
      </w:r>
      <w:r>
        <w:rPr>
          <w:rFonts w:cs="Times New Roman"/>
        </w:rPr>
        <w:t xml:space="preserve">R. Doomun, J. Doma, and S. Tengur, “AES-CBC software execution optimization,” in </w:t>
      </w:r>
      <w:r>
        <w:rPr>
          <w:rFonts w:cs="Times New Roman"/>
          <w:i/>
          <w:iCs/>
        </w:rPr>
        <w:t>2008 International Symposium on Information Technology</w:t>
      </w:r>
      <w:r>
        <w:rPr>
          <w:rFonts w:cs="Times New Roman"/>
        </w:rPr>
        <w:t>, Kuala Lumpur: IEEE, Aug. 2008, pp. 1–8. doi: 10.1109/ITSIM.2008.4631586.</w:t>
      </w:r>
    </w:p>
    <w:p>
      <w:pPr>
        <w:pStyle w:val="28"/>
        <w:spacing w:line="360" w:lineRule="auto"/>
        <w:rPr>
          <w:rFonts w:cs="Times New Roman"/>
        </w:rPr>
      </w:pPr>
      <w:r>
        <w:rPr>
          <w:rFonts w:cs="Times New Roman"/>
        </w:rPr>
        <w:t>[6]</w:t>
      </w:r>
      <w:r>
        <w:rPr>
          <w:rFonts w:cs="Times New Roman"/>
        </w:rPr>
        <w:tab/>
      </w:r>
      <w:r>
        <w:rPr>
          <w:rFonts w:cs="Times New Roman"/>
        </w:rPr>
        <w:t xml:space="preserve">J. M. Sabarimuthu and T. G. Venkatesh, “Analytical Derivation of Concurrent Reuse Distance Profile for Multi-Threaded Application Running on Chip Multi-Processor,” </w:t>
      </w:r>
      <w:r>
        <w:rPr>
          <w:rFonts w:cs="Times New Roman"/>
          <w:i/>
          <w:iCs/>
        </w:rPr>
        <w:t>IEEE Trans. Parallel Distrib. Syst.</w:t>
      </w:r>
      <w:r>
        <w:rPr>
          <w:rFonts w:cs="Times New Roman"/>
        </w:rPr>
        <w:t>, vol. 30, no. 8, pp. 1704–1721, Aug. 2019, doi: 10.1109/TPDS.2019.2896633.</w:t>
      </w:r>
    </w:p>
    <w:p>
      <w:r>
        <w:fldChar w:fldCharType="end"/>
      </w:r>
    </w:p>
    <w:sectPr>
      <w:pgSz w:w="12240" w:h="15840"/>
      <w:pgMar w:top="1440" w:right="1814" w:bottom="1440" w:left="1814"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TZhongsong">
    <w:panose1 w:val="02010600040101010101"/>
    <w:charset w:val="86"/>
    <w:family w:val="auto"/>
    <w:pitch w:val="default"/>
    <w:sig w:usb0="00000287" w:usb1="080F0000" w:usb2="00000000" w:usb3="00000000" w:csb0="0004009F" w:csb1="DFD70000"/>
  </w:font>
  <w:font w:name="DengXian">
    <w:panose1 w:val="02010600030101010101"/>
    <w:charset w:val="86"/>
    <w:family w:val="auto"/>
    <w:pitch w:val="default"/>
    <w:sig w:usb0="A00002BF" w:usb1="38CF7CFA" w:usb2="00000016" w:usb3="00000000" w:csb0="0004000F" w:csb1="00000000"/>
  </w:font>
  <w:font w:name="KaiTi">
    <w:panose1 w:val="02010609060101010101"/>
    <w:charset w:val="86"/>
    <w:family w:val="modern"/>
    <w:pitch w:val="default"/>
    <w:sig w:usb0="800002BF" w:usb1="38CF7CFA" w:usb2="00000016" w:usb3="00000000" w:csb0="00040001" w:csb1="00000000"/>
  </w:font>
  <w:font w:name="方正小标宋简体">
    <w:altName w:val="SimHei"/>
    <w:panose1 w:val="00000000000000000000"/>
    <w:charset w:val="86"/>
    <w:family w:val="auto"/>
    <w:pitch w:val="default"/>
    <w:sig w:usb0="00000000" w:usb1="00000000" w:usb2="00000012"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8CEF2A3"/>
    <w:multiLevelType w:val="multilevel"/>
    <w:tmpl w:val="98CEF2A3"/>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
    <w:nsid w:val="9E0205D6"/>
    <w:multiLevelType w:val="singleLevel"/>
    <w:tmpl w:val="9E0205D6"/>
    <w:lvl w:ilvl="0" w:tentative="0">
      <w:start w:val="1"/>
      <w:numFmt w:val="decimal"/>
      <w:suff w:val="space"/>
      <w:lvlText w:val="%1."/>
      <w:lvlJc w:val="left"/>
      <w:pPr>
        <w:ind w:left="-454"/>
      </w:pPr>
    </w:lvl>
  </w:abstractNum>
  <w:abstractNum w:abstractNumId="2">
    <w:nsid w:val="A181D15E"/>
    <w:multiLevelType w:val="singleLevel"/>
    <w:tmpl w:val="A181D15E"/>
    <w:lvl w:ilvl="0" w:tentative="0">
      <w:start w:val="1"/>
      <w:numFmt w:val="decimal"/>
      <w:lvlText w:val="%1)"/>
      <w:lvlJc w:val="left"/>
      <w:pPr>
        <w:ind w:left="425" w:hanging="425"/>
      </w:pPr>
      <w:rPr>
        <w:rFonts w:hint="default"/>
      </w:rPr>
    </w:lvl>
  </w:abstractNum>
  <w:abstractNum w:abstractNumId="3">
    <w:nsid w:val="D8B8CB46"/>
    <w:multiLevelType w:val="multilevel"/>
    <w:tmpl w:val="D8B8CB46"/>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4">
    <w:nsid w:val="DA379C4F"/>
    <w:multiLevelType w:val="singleLevel"/>
    <w:tmpl w:val="DA379C4F"/>
    <w:lvl w:ilvl="0" w:tentative="0">
      <w:start w:val="1"/>
      <w:numFmt w:val="decimal"/>
      <w:lvlText w:val="%1)"/>
      <w:lvlJc w:val="left"/>
      <w:pPr>
        <w:ind w:left="425" w:hanging="425"/>
      </w:pPr>
      <w:rPr>
        <w:rFonts w:hint="default"/>
      </w:rPr>
    </w:lvl>
  </w:abstractNum>
  <w:abstractNum w:abstractNumId="5">
    <w:nsid w:val="F860E848"/>
    <w:multiLevelType w:val="singleLevel"/>
    <w:tmpl w:val="F860E848"/>
    <w:lvl w:ilvl="0" w:tentative="0">
      <w:start w:val="1"/>
      <w:numFmt w:val="decimal"/>
      <w:lvlText w:val="%1)"/>
      <w:lvlJc w:val="left"/>
      <w:pPr>
        <w:ind w:left="425" w:hanging="425"/>
      </w:pPr>
      <w:rPr>
        <w:rFonts w:hint="default"/>
      </w:rPr>
    </w:lvl>
  </w:abstractNum>
  <w:abstractNum w:abstractNumId="6">
    <w:nsid w:val="02FEF14E"/>
    <w:multiLevelType w:val="singleLevel"/>
    <w:tmpl w:val="02FEF14E"/>
    <w:lvl w:ilvl="0" w:tentative="0">
      <w:start w:val="1"/>
      <w:numFmt w:val="decimal"/>
      <w:lvlText w:val="%1)"/>
      <w:lvlJc w:val="left"/>
      <w:pPr>
        <w:ind w:left="425" w:hanging="425"/>
      </w:pPr>
      <w:rPr>
        <w:rFonts w:hint="default"/>
      </w:rPr>
    </w:lvl>
  </w:abstractNum>
  <w:abstractNum w:abstractNumId="7">
    <w:nsid w:val="05D431EF"/>
    <w:multiLevelType w:val="singleLevel"/>
    <w:tmpl w:val="05D431EF"/>
    <w:lvl w:ilvl="0" w:tentative="0">
      <w:start w:val="1"/>
      <w:numFmt w:val="decimal"/>
      <w:lvlText w:val="%1)"/>
      <w:lvlJc w:val="left"/>
      <w:pPr>
        <w:ind w:left="425" w:hanging="425"/>
      </w:pPr>
      <w:rPr>
        <w:rFonts w:hint="default"/>
      </w:rPr>
    </w:lvl>
  </w:abstractNum>
  <w:abstractNum w:abstractNumId="8">
    <w:nsid w:val="1008147B"/>
    <w:multiLevelType w:val="singleLevel"/>
    <w:tmpl w:val="1008147B"/>
    <w:lvl w:ilvl="0" w:tentative="0">
      <w:start w:val="1"/>
      <w:numFmt w:val="decimal"/>
      <w:lvlText w:val="%1)"/>
      <w:lvlJc w:val="left"/>
      <w:pPr>
        <w:ind w:left="425" w:hanging="425"/>
      </w:pPr>
      <w:rPr>
        <w:rFonts w:hint="default"/>
      </w:rPr>
    </w:lvl>
  </w:abstractNum>
  <w:abstractNum w:abstractNumId="9">
    <w:nsid w:val="3BFF2592"/>
    <w:multiLevelType w:val="singleLevel"/>
    <w:tmpl w:val="3BFF2592"/>
    <w:lvl w:ilvl="0" w:tentative="0">
      <w:start w:val="1"/>
      <w:numFmt w:val="decimal"/>
      <w:lvlText w:val="%1)"/>
      <w:lvlJc w:val="left"/>
      <w:pPr>
        <w:ind w:left="425" w:hanging="425"/>
      </w:pPr>
      <w:rPr>
        <w:rFonts w:hint="default"/>
      </w:rPr>
    </w:lvl>
  </w:abstractNum>
  <w:abstractNum w:abstractNumId="10">
    <w:nsid w:val="44809E62"/>
    <w:multiLevelType w:val="singleLevel"/>
    <w:tmpl w:val="44809E62"/>
    <w:lvl w:ilvl="0" w:tentative="0">
      <w:start w:val="1"/>
      <w:numFmt w:val="decimal"/>
      <w:lvlText w:val="%1)"/>
      <w:lvlJc w:val="left"/>
      <w:pPr>
        <w:ind w:left="425" w:hanging="425"/>
      </w:pPr>
      <w:rPr>
        <w:rFonts w:hint="default"/>
      </w:rPr>
    </w:lvl>
  </w:abstractNum>
  <w:abstractNum w:abstractNumId="11">
    <w:nsid w:val="51F8525D"/>
    <w:multiLevelType w:val="multilevel"/>
    <w:tmpl w:val="51F8525D"/>
    <w:lvl w:ilvl="0" w:tentative="0">
      <w:start w:val="1"/>
      <w:numFmt w:val="decimal"/>
      <w:pStyle w:val="2"/>
      <w:suff w:val="nothing"/>
      <w:lvlText w:val="Chapter %1"/>
      <w:lvlJc w:val="center"/>
      <w:pPr>
        <w:ind w:left="0" w:firstLine="454"/>
      </w:pPr>
      <w:rPr>
        <w:rFonts w:hint="default" w:ascii="Times New Roman" w:hAnsi="Times New Roman" w:eastAsia="SimHei"/>
        <w:b/>
        <w:bCs w:val="0"/>
        <w:sz w:val="30"/>
      </w:rPr>
    </w:lvl>
    <w:lvl w:ilvl="1" w:tentative="0">
      <w:start w:val="1"/>
      <w:numFmt w:val="decimal"/>
      <w:pStyle w:val="3"/>
      <w:isLgl/>
      <w:suff w:val="space"/>
      <w:lvlText w:val="%1.%2"/>
      <w:lvlJc w:val="left"/>
      <w:pPr>
        <w:ind w:left="900" w:firstLine="0"/>
      </w:pPr>
      <w:rPr>
        <w:rFonts w:hint="default" w:ascii="Times New Roman" w:hAnsi="Times New Roman"/>
        <w:b/>
        <w:i w:val="0"/>
        <w:sz w:val="28"/>
      </w:rPr>
    </w:lvl>
    <w:lvl w:ilvl="2" w:tentative="0">
      <w:start w:val="1"/>
      <w:numFmt w:val="decimal"/>
      <w:pStyle w:val="4"/>
      <w:isLgl/>
      <w:suff w:val="space"/>
      <w:lvlText w:val="%1.%2.%3"/>
      <w:lvlJc w:val="left"/>
      <w:pPr>
        <w:ind w:left="0" w:firstLine="0"/>
      </w:pPr>
      <w:rPr>
        <w:rFonts w:hint="default" w:ascii="Times New Roman" w:hAnsi="Times New Roman"/>
        <w:b/>
        <w:i w:val="0"/>
        <w:sz w:val="28"/>
      </w:rPr>
    </w:lvl>
    <w:lvl w:ilvl="3" w:tentative="0">
      <w:start w:val="1"/>
      <w:numFmt w:val="decimal"/>
      <w:pStyle w:val="5"/>
      <w:isLgl/>
      <w:suff w:val="space"/>
      <w:lvlText w:val="%1.%2.%3.%4"/>
      <w:lvlJc w:val="left"/>
      <w:pPr>
        <w:ind w:left="0" w:firstLine="0"/>
      </w:pPr>
      <w:rPr>
        <w:rFonts w:hint="default" w:ascii="Times New Roman" w:hAnsi="Times New Roman"/>
        <w:b/>
        <w:i w:val="0"/>
        <w:sz w:val="24"/>
      </w:rPr>
    </w:lvl>
    <w:lvl w:ilvl="4" w:tentative="0">
      <w:start w:val="1"/>
      <w:numFmt w:val="decimal"/>
      <w:lvlText w:val="%1.%2.%3.%4.%5"/>
      <w:lvlJc w:val="left"/>
      <w:pPr>
        <w:ind w:left="0" w:firstLine="216"/>
      </w:pPr>
      <w:rPr>
        <w:rFonts w:hint="eastAsia"/>
      </w:rPr>
    </w:lvl>
    <w:lvl w:ilvl="5" w:tentative="0">
      <w:start w:val="1"/>
      <w:numFmt w:val="decimal"/>
      <w:lvlText w:val="%1.%2.%3.%4.%5.%6"/>
      <w:lvlJc w:val="left"/>
      <w:pPr>
        <w:ind w:left="0" w:firstLine="216"/>
      </w:pPr>
      <w:rPr>
        <w:rFonts w:hint="eastAsia"/>
      </w:rPr>
    </w:lvl>
    <w:lvl w:ilvl="6" w:tentative="0">
      <w:start w:val="1"/>
      <w:numFmt w:val="decimal"/>
      <w:lvlText w:val="%1.%2.%3.%4.%5.%6.%7"/>
      <w:lvlJc w:val="left"/>
      <w:pPr>
        <w:ind w:left="0" w:firstLine="216"/>
      </w:pPr>
      <w:rPr>
        <w:rFonts w:hint="eastAsia"/>
      </w:rPr>
    </w:lvl>
    <w:lvl w:ilvl="7" w:tentative="0">
      <w:start w:val="1"/>
      <w:numFmt w:val="decimal"/>
      <w:lvlText w:val="%1.%2.%3.%4.%5.%6.%7.%8"/>
      <w:lvlJc w:val="left"/>
      <w:pPr>
        <w:ind w:left="0" w:firstLine="216"/>
      </w:pPr>
      <w:rPr>
        <w:rFonts w:hint="eastAsia"/>
      </w:rPr>
    </w:lvl>
    <w:lvl w:ilvl="8" w:tentative="0">
      <w:start w:val="1"/>
      <w:numFmt w:val="decimal"/>
      <w:lvlText w:val="%1.%2.%3.%4.%5.%6.%7.%8.%9"/>
      <w:lvlJc w:val="left"/>
      <w:pPr>
        <w:ind w:left="0" w:firstLine="216"/>
      </w:pPr>
      <w:rPr>
        <w:rFonts w:hint="eastAsia"/>
      </w:rPr>
    </w:lvl>
  </w:abstractNum>
  <w:abstractNum w:abstractNumId="12">
    <w:nsid w:val="591A05CB"/>
    <w:multiLevelType w:val="multilevel"/>
    <w:tmpl w:val="591A05CB"/>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3">
    <w:nsid w:val="5D9D2166"/>
    <w:multiLevelType w:val="singleLevel"/>
    <w:tmpl w:val="5D9D2166"/>
    <w:lvl w:ilvl="0" w:tentative="0">
      <w:start w:val="1"/>
      <w:numFmt w:val="decimal"/>
      <w:lvlText w:val="%1)"/>
      <w:lvlJc w:val="left"/>
      <w:pPr>
        <w:ind w:left="425" w:hanging="425"/>
      </w:pPr>
      <w:rPr>
        <w:rFonts w:hint="default"/>
      </w:rPr>
    </w:lvl>
  </w:abstractNum>
  <w:abstractNum w:abstractNumId="14">
    <w:nsid w:val="6B69928C"/>
    <w:multiLevelType w:val="singleLevel"/>
    <w:tmpl w:val="6B69928C"/>
    <w:lvl w:ilvl="0" w:tentative="0">
      <w:start w:val="1"/>
      <w:numFmt w:val="decimal"/>
      <w:lvlText w:val="%1)"/>
      <w:lvlJc w:val="left"/>
      <w:pPr>
        <w:ind w:left="425" w:hanging="425"/>
      </w:pPr>
      <w:rPr>
        <w:rFonts w:hint="default"/>
      </w:rPr>
    </w:lvl>
  </w:abstractNum>
  <w:num w:numId="1">
    <w:abstractNumId w:val="11"/>
  </w:num>
  <w:num w:numId="2">
    <w:abstractNumId w:val="1"/>
  </w:num>
  <w:num w:numId="3">
    <w:abstractNumId w:val="0"/>
  </w:num>
  <w:num w:numId="4">
    <w:abstractNumId w:val="13"/>
  </w:num>
  <w:num w:numId="5">
    <w:abstractNumId w:val="2"/>
  </w:num>
  <w:num w:numId="6">
    <w:abstractNumId w:val="8"/>
  </w:num>
  <w:num w:numId="7">
    <w:abstractNumId w:val="6"/>
  </w:num>
  <w:num w:numId="8">
    <w:abstractNumId w:val="7"/>
  </w:num>
  <w:num w:numId="9">
    <w:abstractNumId w:val="12"/>
  </w:num>
  <w:num w:numId="10">
    <w:abstractNumId w:val="5"/>
  </w:num>
  <w:num w:numId="11">
    <w:abstractNumId w:val="14"/>
  </w:num>
  <w:num w:numId="12">
    <w:abstractNumId w:val="3"/>
  </w:num>
  <w:num w:numId="13">
    <w:abstractNumId w:val="9"/>
  </w:num>
  <w:num w:numId="14">
    <w:abstractNumId w:val="4"/>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documentProtection w:enforcement="0"/>
  <w:defaultTabStop w:val="720"/>
  <w:noPunctuationKerning w:val="1"/>
  <w:characterSpacingControl w:val="doNotCompress"/>
  <w:footnotePr>
    <w:footnote w:id="0"/>
    <w:footnote w:id="1"/>
  </w:footnotePr>
  <w:endnotePr>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tjA1MTO0NDM3tTA1tDBT0lEKTi0uzszPAykwrAUAxdFPFSwAAAA="/>
    <w:docVar w:name="commondata" w:val="eyJoZGlkIjoiYzQyMDk0OTNiOTI1OGRmODUxZWNjZDAyMmRjZTYyNGMifQ=="/>
  </w:docVars>
  <w:rsids>
    <w:rsidRoot w:val="007F0965"/>
    <w:rsid w:val="000252ED"/>
    <w:rsid w:val="00031745"/>
    <w:rsid w:val="00041317"/>
    <w:rsid w:val="00043704"/>
    <w:rsid w:val="00073F55"/>
    <w:rsid w:val="000B1E8E"/>
    <w:rsid w:val="000E4817"/>
    <w:rsid w:val="000E4CEB"/>
    <w:rsid w:val="000E7296"/>
    <w:rsid w:val="00106356"/>
    <w:rsid w:val="00120063"/>
    <w:rsid w:val="001269BE"/>
    <w:rsid w:val="00134610"/>
    <w:rsid w:val="0014112D"/>
    <w:rsid w:val="00152832"/>
    <w:rsid w:val="00153A05"/>
    <w:rsid w:val="001738A1"/>
    <w:rsid w:val="001D1BBF"/>
    <w:rsid w:val="001E6988"/>
    <w:rsid w:val="001E71EB"/>
    <w:rsid w:val="001F6313"/>
    <w:rsid w:val="00276DF3"/>
    <w:rsid w:val="00280C14"/>
    <w:rsid w:val="00286569"/>
    <w:rsid w:val="002A0740"/>
    <w:rsid w:val="002A3883"/>
    <w:rsid w:val="002A4F34"/>
    <w:rsid w:val="002A71BD"/>
    <w:rsid w:val="002C6851"/>
    <w:rsid w:val="002E5E38"/>
    <w:rsid w:val="00301325"/>
    <w:rsid w:val="0030457B"/>
    <w:rsid w:val="00323E2E"/>
    <w:rsid w:val="00327294"/>
    <w:rsid w:val="003379CC"/>
    <w:rsid w:val="0034167E"/>
    <w:rsid w:val="0034458C"/>
    <w:rsid w:val="00346895"/>
    <w:rsid w:val="00354E19"/>
    <w:rsid w:val="00364D87"/>
    <w:rsid w:val="00373293"/>
    <w:rsid w:val="00376D63"/>
    <w:rsid w:val="003801C0"/>
    <w:rsid w:val="003946AB"/>
    <w:rsid w:val="00394DA7"/>
    <w:rsid w:val="003B69B5"/>
    <w:rsid w:val="003C295C"/>
    <w:rsid w:val="003D090D"/>
    <w:rsid w:val="003D6CBE"/>
    <w:rsid w:val="003F242D"/>
    <w:rsid w:val="003F654A"/>
    <w:rsid w:val="00407DE0"/>
    <w:rsid w:val="00420AEE"/>
    <w:rsid w:val="00435D4A"/>
    <w:rsid w:val="00444C09"/>
    <w:rsid w:val="00453C9F"/>
    <w:rsid w:val="00464E95"/>
    <w:rsid w:val="00471986"/>
    <w:rsid w:val="004743B6"/>
    <w:rsid w:val="004B1378"/>
    <w:rsid w:val="004E0B47"/>
    <w:rsid w:val="005136F1"/>
    <w:rsid w:val="0051585C"/>
    <w:rsid w:val="00535223"/>
    <w:rsid w:val="00535B3B"/>
    <w:rsid w:val="00536AFF"/>
    <w:rsid w:val="005433D1"/>
    <w:rsid w:val="00550B27"/>
    <w:rsid w:val="00551EF2"/>
    <w:rsid w:val="0055411D"/>
    <w:rsid w:val="00560BBE"/>
    <w:rsid w:val="005941E5"/>
    <w:rsid w:val="005959D0"/>
    <w:rsid w:val="005A0E6B"/>
    <w:rsid w:val="005A2D07"/>
    <w:rsid w:val="005A64A4"/>
    <w:rsid w:val="005E58DA"/>
    <w:rsid w:val="005F74E4"/>
    <w:rsid w:val="00603F42"/>
    <w:rsid w:val="0060573D"/>
    <w:rsid w:val="006136B2"/>
    <w:rsid w:val="00615664"/>
    <w:rsid w:val="00656FCB"/>
    <w:rsid w:val="0066793E"/>
    <w:rsid w:val="00673F04"/>
    <w:rsid w:val="00675CCE"/>
    <w:rsid w:val="00684BDD"/>
    <w:rsid w:val="00693723"/>
    <w:rsid w:val="006A362A"/>
    <w:rsid w:val="006D4124"/>
    <w:rsid w:val="006E1E57"/>
    <w:rsid w:val="00706C26"/>
    <w:rsid w:val="00710374"/>
    <w:rsid w:val="007154FA"/>
    <w:rsid w:val="00735B4C"/>
    <w:rsid w:val="00742555"/>
    <w:rsid w:val="00742E50"/>
    <w:rsid w:val="00753EFF"/>
    <w:rsid w:val="00754889"/>
    <w:rsid w:val="007578DC"/>
    <w:rsid w:val="00763955"/>
    <w:rsid w:val="00764C0B"/>
    <w:rsid w:val="00772639"/>
    <w:rsid w:val="00780615"/>
    <w:rsid w:val="007B0DC4"/>
    <w:rsid w:val="007D4E33"/>
    <w:rsid w:val="007E32E8"/>
    <w:rsid w:val="007E6931"/>
    <w:rsid w:val="007F0965"/>
    <w:rsid w:val="00802D7C"/>
    <w:rsid w:val="00831D8E"/>
    <w:rsid w:val="00844BED"/>
    <w:rsid w:val="00854701"/>
    <w:rsid w:val="0086138F"/>
    <w:rsid w:val="0086259F"/>
    <w:rsid w:val="008671D7"/>
    <w:rsid w:val="0087494E"/>
    <w:rsid w:val="008D6842"/>
    <w:rsid w:val="008E4889"/>
    <w:rsid w:val="00901BEA"/>
    <w:rsid w:val="009054F4"/>
    <w:rsid w:val="009211C6"/>
    <w:rsid w:val="00957496"/>
    <w:rsid w:val="009667AB"/>
    <w:rsid w:val="009731BF"/>
    <w:rsid w:val="00977CD3"/>
    <w:rsid w:val="009A7D05"/>
    <w:rsid w:val="009C001F"/>
    <w:rsid w:val="009D44C6"/>
    <w:rsid w:val="00A11AE4"/>
    <w:rsid w:val="00A617AE"/>
    <w:rsid w:val="00A923D5"/>
    <w:rsid w:val="00B01002"/>
    <w:rsid w:val="00B14602"/>
    <w:rsid w:val="00B14F4D"/>
    <w:rsid w:val="00B31008"/>
    <w:rsid w:val="00B335B8"/>
    <w:rsid w:val="00B47CCE"/>
    <w:rsid w:val="00B57F55"/>
    <w:rsid w:val="00B62A1C"/>
    <w:rsid w:val="00B91E50"/>
    <w:rsid w:val="00BA01A0"/>
    <w:rsid w:val="00BA6470"/>
    <w:rsid w:val="00BE45AD"/>
    <w:rsid w:val="00C079AB"/>
    <w:rsid w:val="00C15601"/>
    <w:rsid w:val="00C23E21"/>
    <w:rsid w:val="00C24120"/>
    <w:rsid w:val="00C3071D"/>
    <w:rsid w:val="00C85F20"/>
    <w:rsid w:val="00CA1D9D"/>
    <w:rsid w:val="00CB04A6"/>
    <w:rsid w:val="00CB04CA"/>
    <w:rsid w:val="00CB5EF3"/>
    <w:rsid w:val="00CC1EAC"/>
    <w:rsid w:val="00CD11A3"/>
    <w:rsid w:val="00CD4E94"/>
    <w:rsid w:val="00CF012F"/>
    <w:rsid w:val="00D16E1C"/>
    <w:rsid w:val="00D20610"/>
    <w:rsid w:val="00D2631F"/>
    <w:rsid w:val="00D50235"/>
    <w:rsid w:val="00D65658"/>
    <w:rsid w:val="00D8312C"/>
    <w:rsid w:val="00DA3695"/>
    <w:rsid w:val="00DC262C"/>
    <w:rsid w:val="00DD0D7C"/>
    <w:rsid w:val="00DD2E64"/>
    <w:rsid w:val="00DD2F36"/>
    <w:rsid w:val="00DD65C1"/>
    <w:rsid w:val="00DE14B9"/>
    <w:rsid w:val="00DE1D25"/>
    <w:rsid w:val="00E2223E"/>
    <w:rsid w:val="00E2689E"/>
    <w:rsid w:val="00E2740D"/>
    <w:rsid w:val="00E432CE"/>
    <w:rsid w:val="00E46BBA"/>
    <w:rsid w:val="00E552E9"/>
    <w:rsid w:val="00E6201B"/>
    <w:rsid w:val="00E63BCC"/>
    <w:rsid w:val="00E87FD6"/>
    <w:rsid w:val="00EC6BCC"/>
    <w:rsid w:val="00EE790B"/>
    <w:rsid w:val="00F35C27"/>
    <w:rsid w:val="00F41503"/>
    <w:rsid w:val="00F70582"/>
    <w:rsid w:val="00F705B3"/>
    <w:rsid w:val="00F97C63"/>
    <w:rsid w:val="00FA3CDF"/>
    <w:rsid w:val="00FD595E"/>
    <w:rsid w:val="010441FB"/>
    <w:rsid w:val="011E7A61"/>
    <w:rsid w:val="011F2918"/>
    <w:rsid w:val="013243F9"/>
    <w:rsid w:val="01372CC3"/>
    <w:rsid w:val="014A098C"/>
    <w:rsid w:val="01AD375D"/>
    <w:rsid w:val="01EF38C0"/>
    <w:rsid w:val="01FB1007"/>
    <w:rsid w:val="02062B27"/>
    <w:rsid w:val="02123E66"/>
    <w:rsid w:val="02226DE7"/>
    <w:rsid w:val="02441F1E"/>
    <w:rsid w:val="024659E5"/>
    <w:rsid w:val="025F4004"/>
    <w:rsid w:val="026C0C86"/>
    <w:rsid w:val="02755A93"/>
    <w:rsid w:val="027728BA"/>
    <w:rsid w:val="02C72B82"/>
    <w:rsid w:val="02DF2F1D"/>
    <w:rsid w:val="02EC5042"/>
    <w:rsid w:val="02EF04F4"/>
    <w:rsid w:val="02F81E42"/>
    <w:rsid w:val="03001A0A"/>
    <w:rsid w:val="031D7251"/>
    <w:rsid w:val="031E451D"/>
    <w:rsid w:val="031F6B1B"/>
    <w:rsid w:val="032F42A3"/>
    <w:rsid w:val="033B10E1"/>
    <w:rsid w:val="034008D5"/>
    <w:rsid w:val="034D4E02"/>
    <w:rsid w:val="036A3FA2"/>
    <w:rsid w:val="03800202"/>
    <w:rsid w:val="039457E6"/>
    <w:rsid w:val="03BB6210"/>
    <w:rsid w:val="03C246B4"/>
    <w:rsid w:val="03D16E47"/>
    <w:rsid w:val="03D8291E"/>
    <w:rsid w:val="03E7698E"/>
    <w:rsid w:val="03EC3EB6"/>
    <w:rsid w:val="03FD13AE"/>
    <w:rsid w:val="04082AD7"/>
    <w:rsid w:val="041A1188"/>
    <w:rsid w:val="041F585D"/>
    <w:rsid w:val="04230F09"/>
    <w:rsid w:val="042E2DBE"/>
    <w:rsid w:val="04464C90"/>
    <w:rsid w:val="0461636B"/>
    <w:rsid w:val="04987D78"/>
    <w:rsid w:val="049917EA"/>
    <w:rsid w:val="049C4E8A"/>
    <w:rsid w:val="04BB3CFF"/>
    <w:rsid w:val="04BB6AC7"/>
    <w:rsid w:val="04C0424E"/>
    <w:rsid w:val="04D46B6E"/>
    <w:rsid w:val="04D95B08"/>
    <w:rsid w:val="04DE4DF1"/>
    <w:rsid w:val="05042846"/>
    <w:rsid w:val="050B3EBE"/>
    <w:rsid w:val="053C2B51"/>
    <w:rsid w:val="054C5973"/>
    <w:rsid w:val="0572467D"/>
    <w:rsid w:val="05736ABA"/>
    <w:rsid w:val="05757403"/>
    <w:rsid w:val="05854EED"/>
    <w:rsid w:val="05BB49FE"/>
    <w:rsid w:val="05C0366A"/>
    <w:rsid w:val="05CB6E72"/>
    <w:rsid w:val="05D436ED"/>
    <w:rsid w:val="061E4834"/>
    <w:rsid w:val="06210C4C"/>
    <w:rsid w:val="06233694"/>
    <w:rsid w:val="062E2F61"/>
    <w:rsid w:val="0631775D"/>
    <w:rsid w:val="063F55CC"/>
    <w:rsid w:val="06426121"/>
    <w:rsid w:val="06545F39"/>
    <w:rsid w:val="066F0F20"/>
    <w:rsid w:val="06701B73"/>
    <w:rsid w:val="0693562D"/>
    <w:rsid w:val="06957F0A"/>
    <w:rsid w:val="069E3C4E"/>
    <w:rsid w:val="06A64B7E"/>
    <w:rsid w:val="06B67666"/>
    <w:rsid w:val="06C74ECC"/>
    <w:rsid w:val="06CC330E"/>
    <w:rsid w:val="06D67EFC"/>
    <w:rsid w:val="070B1B0B"/>
    <w:rsid w:val="0731569F"/>
    <w:rsid w:val="07354420"/>
    <w:rsid w:val="07565451"/>
    <w:rsid w:val="07602EDA"/>
    <w:rsid w:val="076D1953"/>
    <w:rsid w:val="07BE7D13"/>
    <w:rsid w:val="07CB432F"/>
    <w:rsid w:val="07CE3F8D"/>
    <w:rsid w:val="07E64320"/>
    <w:rsid w:val="07EC6CDB"/>
    <w:rsid w:val="07F476DA"/>
    <w:rsid w:val="07F77BC7"/>
    <w:rsid w:val="07FB1D7C"/>
    <w:rsid w:val="08016BF9"/>
    <w:rsid w:val="08160726"/>
    <w:rsid w:val="08163A15"/>
    <w:rsid w:val="08253634"/>
    <w:rsid w:val="08541B92"/>
    <w:rsid w:val="086C4DA0"/>
    <w:rsid w:val="087345A0"/>
    <w:rsid w:val="08807593"/>
    <w:rsid w:val="088300D0"/>
    <w:rsid w:val="08862B80"/>
    <w:rsid w:val="089356DD"/>
    <w:rsid w:val="08936817"/>
    <w:rsid w:val="08940BA6"/>
    <w:rsid w:val="08BC593C"/>
    <w:rsid w:val="08EB003C"/>
    <w:rsid w:val="09150170"/>
    <w:rsid w:val="093210E5"/>
    <w:rsid w:val="094D64DB"/>
    <w:rsid w:val="095D7F5D"/>
    <w:rsid w:val="097846E4"/>
    <w:rsid w:val="09807567"/>
    <w:rsid w:val="09A137B2"/>
    <w:rsid w:val="09CD67D0"/>
    <w:rsid w:val="09CE4E33"/>
    <w:rsid w:val="09DE1343"/>
    <w:rsid w:val="09E57882"/>
    <w:rsid w:val="09EB72A8"/>
    <w:rsid w:val="09F506BC"/>
    <w:rsid w:val="09FA0405"/>
    <w:rsid w:val="0A0A11E1"/>
    <w:rsid w:val="0A116BA1"/>
    <w:rsid w:val="0A2F38BD"/>
    <w:rsid w:val="0A365BD4"/>
    <w:rsid w:val="0A65507B"/>
    <w:rsid w:val="0A8C42FB"/>
    <w:rsid w:val="0AA3432D"/>
    <w:rsid w:val="0AC43770"/>
    <w:rsid w:val="0AD100C7"/>
    <w:rsid w:val="0ADD31D6"/>
    <w:rsid w:val="0AE75944"/>
    <w:rsid w:val="0AEC6CAF"/>
    <w:rsid w:val="0AF455CA"/>
    <w:rsid w:val="0B113DED"/>
    <w:rsid w:val="0B21104E"/>
    <w:rsid w:val="0B3537F3"/>
    <w:rsid w:val="0B425F77"/>
    <w:rsid w:val="0B4311DB"/>
    <w:rsid w:val="0B585AD0"/>
    <w:rsid w:val="0B5A379F"/>
    <w:rsid w:val="0B5B4DB2"/>
    <w:rsid w:val="0B6171E4"/>
    <w:rsid w:val="0B6E6353"/>
    <w:rsid w:val="0B894839"/>
    <w:rsid w:val="0B8D5889"/>
    <w:rsid w:val="0BC275D3"/>
    <w:rsid w:val="0BD6146D"/>
    <w:rsid w:val="0BE37CA1"/>
    <w:rsid w:val="0BE44C4C"/>
    <w:rsid w:val="0BF202F5"/>
    <w:rsid w:val="0C00660B"/>
    <w:rsid w:val="0C1C1A45"/>
    <w:rsid w:val="0C3C44D0"/>
    <w:rsid w:val="0C4A6E5E"/>
    <w:rsid w:val="0C5719E5"/>
    <w:rsid w:val="0C5B0590"/>
    <w:rsid w:val="0C706DD3"/>
    <w:rsid w:val="0CAD246E"/>
    <w:rsid w:val="0CAD2E8D"/>
    <w:rsid w:val="0CC00104"/>
    <w:rsid w:val="0CD835B7"/>
    <w:rsid w:val="0CEB7EF6"/>
    <w:rsid w:val="0CF0073E"/>
    <w:rsid w:val="0CF07644"/>
    <w:rsid w:val="0CF22B13"/>
    <w:rsid w:val="0D0A74DD"/>
    <w:rsid w:val="0D130D6E"/>
    <w:rsid w:val="0D153213"/>
    <w:rsid w:val="0D3814B9"/>
    <w:rsid w:val="0D3C1322"/>
    <w:rsid w:val="0D5D6FDB"/>
    <w:rsid w:val="0D6E4DCD"/>
    <w:rsid w:val="0D8E229F"/>
    <w:rsid w:val="0DC43F5C"/>
    <w:rsid w:val="0DC60586"/>
    <w:rsid w:val="0DDA157B"/>
    <w:rsid w:val="0DEF751F"/>
    <w:rsid w:val="0E160A58"/>
    <w:rsid w:val="0E3252BB"/>
    <w:rsid w:val="0E3335AB"/>
    <w:rsid w:val="0E336944"/>
    <w:rsid w:val="0E3B5A87"/>
    <w:rsid w:val="0E3C1619"/>
    <w:rsid w:val="0E3E6654"/>
    <w:rsid w:val="0E456E02"/>
    <w:rsid w:val="0E4C1F50"/>
    <w:rsid w:val="0E6F401F"/>
    <w:rsid w:val="0E7C3843"/>
    <w:rsid w:val="0EA53CF4"/>
    <w:rsid w:val="0EA93835"/>
    <w:rsid w:val="0EAA3109"/>
    <w:rsid w:val="0EC03821"/>
    <w:rsid w:val="0EC504B1"/>
    <w:rsid w:val="0EC93DFE"/>
    <w:rsid w:val="0EE74EF6"/>
    <w:rsid w:val="0EE92BE4"/>
    <w:rsid w:val="0F2F0FF6"/>
    <w:rsid w:val="0F3616B4"/>
    <w:rsid w:val="0F485727"/>
    <w:rsid w:val="0F60496E"/>
    <w:rsid w:val="0F6634D4"/>
    <w:rsid w:val="0F6B6D3C"/>
    <w:rsid w:val="0FBF043F"/>
    <w:rsid w:val="0FC4644C"/>
    <w:rsid w:val="0FD77A64"/>
    <w:rsid w:val="0FDC709B"/>
    <w:rsid w:val="0FEC6706"/>
    <w:rsid w:val="0FF36440"/>
    <w:rsid w:val="0FF56606"/>
    <w:rsid w:val="10013DC1"/>
    <w:rsid w:val="10204265"/>
    <w:rsid w:val="102472B5"/>
    <w:rsid w:val="10637CCD"/>
    <w:rsid w:val="106A1358"/>
    <w:rsid w:val="106D32AB"/>
    <w:rsid w:val="107C2C7E"/>
    <w:rsid w:val="10AC13BA"/>
    <w:rsid w:val="10B00424"/>
    <w:rsid w:val="10D804CF"/>
    <w:rsid w:val="10E0785E"/>
    <w:rsid w:val="10F70CB9"/>
    <w:rsid w:val="1102547E"/>
    <w:rsid w:val="11124A42"/>
    <w:rsid w:val="114D652E"/>
    <w:rsid w:val="114F1320"/>
    <w:rsid w:val="115F2B64"/>
    <w:rsid w:val="116E079A"/>
    <w:rsid w:val="11850FF5"/>
    <w:rsid w:val="118B2237"/>
    <w:rsid w:val="118D529F"/>
    <w:rsid w:val="11A27059"/>
    <w:rsid w:val="11B46577"/>
    <w:rsid w:val="11C15689"/>
    <w:rsid w:val="11D02E86"/>
    <w:rsid w:val="11DC38AE"/>
    <w:rsid w:val="11F6718F"/>
    <w:rsid w:val="121105C7"/>
    <w:rsid w:val="121F3E0E"/>
    <w:rsid w:val="12233408"/>
    <w:rsid w:val="122F752A"/>
    <w:rsid w:val="126B26FB"/>
    <w:rsid w:val="126D1433"/>
    <w:rsid w:val="127D7762"/>
    <w:rsid w:val="128605EB"/>
    <w:rsid w:val="12C46759"/>
    <w:rsid w:val="12C97B2F"/>
    <w:rsid w:val="12E162D1"/>
    <w:rsid w:val="12ED3ED2"/>
    <w:rsid w:val="12FF0327"/>
    <w:rsid w:val="131018D8"/>
    <w:rsid w:val="13374A32"/>
    <w:rsid w:val="134C545A"/>
    <w:rsid w:val="137C792D"/>
    <w:rsid w:val="13C34699"/>
    <w:rsid w:val="13C95DA3"/>
    <w:rsid w:val="13DD2F85"/>
    <w:rsid w:val="13E02EC3"/>
    <w:rsid w:val="13EC5383"/>
    <w:rsid w:val="14363727"/>
    <w:rsid w:val="144B1D8B"/>
    <w:rsid w:val="14657189"/>
    <w:rsid w:val="147A4A68"/>
    <w:rsid w:val="1484731C"/>
    <w:rsid w:val="14926B19"/>
    <w:rsid w:val="14B33282"/>
    <w:rsid w:val="14F42DB4"/>
    <w:rsid w:val="151E6ED2"/>
    <w:rsid w:val="151F5567"/>
    <w:rsid w:val="15253707"/>
    <w:rsid w:val="152661DD"/>
    <w:rsid w:val="15273705"/>
    <w:rsid w:val="15382A83"/>
    <w:rsid w:val="154367E1"/>
    <w:rsid w:val="15467C1D"/>
    <w:rsid w:val="15472F28"/>
    <w:rsid w:val="15610CA1"/>
    <w:rsid w:val="1573094A"/>
    <w:rsid w:val="15892CDA"/>
    <w:rsid w:val="15981F0D"/>
    <w:rsid w:val="159A53A0"/>
    <w:rsid w:val="15AD4FB3"/>
    <w:rsid w:val="15DB6E28"/>
    <w:rsid w:val="15E10FC5"/>
    <w:rsid w:val="15E15031"/>
    <w:rsid w:val="15EF326F"/>
    <w:rsid w:val="160202FE"/>
    <w:rsid w:val="16091069"/>
    <w:rsid w:val="160D7F27"/>
    <w:rsid w:val="16530408"/>
    <w:rsid w:val="16597E36"/>
    <w:rsid w:val="16704C38"/>
    <w:rsid w:val="16756F74"/>
    <w:rsid w:val="16C7342A"/>
    <w:rsid w:val="16CE4812"/>
    <w:rsid w:val="16DB54B7"/>
    <w:rsid w:val="170854A5"/>
    <w:rsid w:val="170F26A3"/>
    <w:rsid w:val="170F61FF"/>
    <w:rsid w:val="17127FF5"/>
    <w:rsid w:val="17286CD0"/>
    <w:rsid w:val="172B16DB"/>
    <w:rsid w:val="172E66FB"/>
    <w:rsid w:val="17451C21"/>
    <w:rsid w:val="178942EC"/>
    <w:rsid w:val="178D4D46"/>
    <w:rsid w:val="1798116C"/>
    <w:rsid w:val="17AA6F37"/>
    <w:rsid w:val="17CD7BAE"/>
    <w:rsid w:val="17F02536"/>
    <w:rsid w:val="17F3155F"/>
    <w:rsid w:val="17F91257"/>
    <w:rsid w:val="18044C6C"/>
    <w:rsid w:val="181D1E7A"/>
    <w:rsid w:val="183323C1"/>
    <w:rsid w:val="18607C12"/>
    <w:rsid w:val="18796DE5"/>
    <w:rsid w:val="18847B4B"/>
    <w:rsid w:val="18930D8D"/>
    <w:rsid w:val="18D24363"/>
    <w:rsid w:val="18D92F68"/>
    <w:rsid w:val="18E21562"/>
    <w:rsid w:val="192E0037"/>
    <w:rsid w:val="19506422"/>
    <w:rsid w:val="197467ED"/>
    <w:rsid w:val="197D6787"/>
    <w:rsid w:val="19800B64"/>
    <w:rsid w:val="19A906EA"/>
    <w:rsid w:val="19AF5F24"/>
    <w:rsid w:val="19D96F98"/>
    <w:rsid w:val="19EF056A"/>
    <w:rsid w:val="19F81081"/>
    <w:rsid w:val="19F8741E"/>
    <w:rsid w:val="1A0469C7"/>
    <w:rsid w:val="1A144B45"/>
    <w:rsid w:val="1A2B60A0"/>
    <w:rsid w:val="1A2C77DE"/>
    <w:rsid w:val="1A302494"/>
    <w:rsid w:val="1A351AD6"/>
    <w:rsid w:val="1A577055"/>
    <w:rsid w:val="1A5D7847"/>
    <w:rsid w:val="1A617502"/>
    <w:rsid w:val="1A747F52"/>
    <w:rsid w:val="1A78559E"/>
    <w:rsid w:val="1A8A4074"/>
    <w:rsid w:val="1A9270CC"/>
    <w:rsid w:val="1AA1560F"/>
    <w:rsid w:val="1AAA5936"/>
    <w:rsid w:val="1AB0025A"/>
    <w:rsid w:val="1AB32372"/>
    <w:rsid w:val="1AB86BAD"/>
    <w:rsid w:val="1ABE47DE"/>
    <w:rsid w:val="1AC5149A"/>
    <w:rsid w:val="1AC63133"/>
    <w:rsid w:val="1ACC02F4"/>
    <w:rsid w:val="1ACD5DD1"/>
    <w:rsid w:val="1AEC12E0"/>
    <w:rsid w:val="1B2A04DC"/>
    <w:rsid w:val="1B382CBD"/>
    <w:rsid w:val="1B505038"/>
    <w:rsid w:val="1B52383F"/>
    <w:rsid w:val="1B5F57A4"/>
    <w:rsid w:val="1B682381"/>
    <w:rsid w:val="1B69491E"/>
    <w:rsid w:val="1B9634FA"/>
    <w:rsid w:val="1BC6277E"/>
    <w:rsid w:val="1BCC17F9"/>
    <w:rsid w:val="1BE97723"/>
    <w:rsid w:val="1BFF6654"/>
    <w:rsid w:val="1C025334"/>
    <w:rsid w:val="1C1A1180"/>
    <w:rsid w:val="1C335FB1"/>
    <w:rsid w:val="1C4B3B00"/>
    <w:rsid w:val="1C512E16"/>
    <w:rsid w:val="1C776E36"/>
    <w:rsid w:val="1C8F0C6C"/>
    <w:rsid w:val="1CA048A8"/>
    <w:rsid w:val="1CA613B3"/>
    <w:rsid w:val="1CB71A76"/>
    <w:rsid w:val="1CB76590"/>
    <w:rsid w:val="1CCC29D8"/>
    <w:rsid w:val="1CEA6449"/>
    <w:rsid w:val="1CF842F2"/>
    <w:rsid w:val="1D545995"/>
    <w:rsid w:val="1D6E23A4"/>
    <w:rsid w:val="1D7E6517"/>
    <w:rsid w:val="1D873C42"/>
    <w:rsid w:val="1DCC3792"/>
    <w:rsid w:val="1DDB7AD7"/>
    <w:rsid w:val="1DF12CD9"/>
    <w:rsid w:val="1DFF5AF9"/>
    <w:rsid w:val="1E230919"/>
    <w:rsid w:val="1E2A4D15"/>
    <w:rsid w:val="1E392547"/>
    <w:rsid w:val="1E860B0F"/>
    <w:rsid w:val="1EA717C5"/>
    <w:rsid w:val="1ED016AE"/>
    <w:rsid w:val="1EDD2A53"/>
    <w:rsid w:val="1EF36D8E"/>
    <w:rsid w:val="1EF94842"/>
    <w:rsid w:val="1EFB350D"/>
    <w:rsid w:val="1F0B48A0"/>
    <w:rsid w:val="1F2F60C8"/>
    <w:rsid w:val="1F334A54"/>
    <w:rsid w:val="1F38152D"/>
    <w:rsid w:val="1F3A624F"/>
    <w:rsid w:val="1F656CA1"/>
    <w:rsid w:val="1F781B09"/>
    <w:rsid w:val="1F8D3BCB"/>
    <w:rsid w:val="1FA372AB"/>
    <w:rsid w:val="1FA5372E"/>
    <w:rsid w:val="1FAF662C"/>
    <w:rsid w:val="1FBF1211"/>
    <w:rsid w:val="1FC12569"/>
    <w:rsid w:val="1FC32513"/>
    <w:rsid w:val="1FE879A8"/>
    <w:rsid w:val="1FF24148"/>
    <w:rsid w:val="20092F2B"/>
    <w:rsid w:val="200A700D"/>
    <w:rsid w:val="205121E3"/>
    <w:rsid w:val="2065606A"/>
    <w:rsid w:val="206E50D3"/>
    <w:rsid w:val="207746C5"/>
    <w:rsid w:val="208975CB"/>
    <w:rsid w:val="209B2DC8"/>
    <w:rsid w:val="20B35CC0"/>
    <w:rsid w:val="20D529C8"/>
    <w:rsid w:val="20F93B48"/>
    <w:rsid w:val="21157AC9"/>
    <w:rsid w:val="211A7A85"/>
    <w:rsid w:val="211E0B18"/>
    <w:rsid w:val="213B1AFA"/>
    <w:rsid w:val="213F1A88"/>
    <w:rsid w:val="216058A9"/>
    <w:rsid w:val="21656583"/>
    <w:rsid w:val="218C499A"/>
    <w:rsid w:val="21A23D1E"/>
    <w:rsid w:val="21AD71BC"/>
    <w:rsid w:val="21B70A23"/>
    <w:rsid w:val="21BC01FF"/>
    <w:rsid w:val="2217626B"/>
    <w:rsid w:val="22183599"/>
    <w:rsid w:val="221D3809"/>
    <w:rsid w:val="22452CEA"/>
    <w:rsid w:val="225A44F1"/>
    <w:rsid w:val="22674374"/>
    <w:rsid w:val="226F562D"/>
    <w:rsid w:val="22821F7B"/>
    <w:rsid w:val="228A18A8"/>
    <w:rsid w:val="229827BC"/>
    <w:rsid w:val="22A962FB"/>
    <w:rsid w:val="22D40636"/>
    <w:rsid w:val="22F04641"/>
    <w:rsid w:val="22F91025"/>
    <w:rsid w:val="22F914CA"/>
    <w:rsid w:val="23130724"/>
    <w:rsid w:val="231F4C56"/>
    <w:rsid w:val="233C5D1E"/>
    <w:rsid w:val="23544934"/>
    <w:rsid w:val="23736492"/>
    <w:rsid w:val="238944E7"/>
    <w:rsid w:val="23922994"/>
    <w:rsid w:val="239F29DC"/>
    <w:rsid w:val="23A97406"/>
    <w:rsid w:val="23C90E64"/>
    <w:rsid w:val="23D95011"/>
    <w:rsid w:val="23F44CC2"/>
    <w:rsid w:val="23FC1452"/>
    <w:rsid w:val="24002495"/>
    <w:rsid w:val="240B6496"/>
    <w:rsid w:val="24195012"/>
    <w:rsid w:val="241E5CD3"/>
    <w:rsid w:val="24394AB8"/>
    <w:rsid w:val="243F37F5"/>
    <w:rsid w:val="24466FD8"/>
    <w:rsid w:val="245557F4"/>
    <w:rsid w:val="245C4A4D"/>
    <w:rsid w:val="247846A1"/>
    <w:rsid w:val="248E0275"/>
    <w:rsid w:val="24961512"/>
    <w:rsid w:val="24A41E8A"/>
    <w:rsid w:val="24C4327A"/>
    <w:rsid w:val="24DF1886"/>
    <w:rsid w:val="250011D9"/>
    <w:rsid w:val="251217FD"/>
    <w:rsid w:val="255D3EE2"/>
    <w:rsid w:val="256007B2"/>
    <w:rsid w:val="256B0368"/>
    <w:rsid w:val="25744EEE"/>
    <w:rsid w:val="257F322F"/>
    <w:rsid w:val="2588488F"/>
    <w:rsid w:val="258A66AD"/>
    <w:rsid w:val="258C2605"/>
    <w:rsid w:val="25917C66"/>
    <w:rsid w:val="25B5273A"/>
    <w:rsid w:val="25B52F73"/>
    <w:rsid w:val="25C44658"/>
    <w:rsid w:val="25ED60CA"/>
    <w:rsid w:val="25FC596D"/>
    <w:rsid w:val="25FD2AD7"/>
    <w:rsid w:val="26006915"/>
    <w:rsid w:val="267B5F8E"/>
    <w:rsid w:val="2680161F"/>
    <w:rsid w:val="268304B3"/>
    <w:rsid w:val="2692142B"/>
    <w:rsid w:val="26A45D1C"/>
    <w:rsid w:val="26AA79EF"/>
    <w:rsid w:val="26C50688"/>
    <w:rsid w:val="26CB4321"/>
    <w:rsid w:val="26DF76F3"/>
    <w:rsid w:val="26EE12D9"/>
    <w:rsid w:val="2709404D"/>
    <w:rsid w:val="271A7445"/>
    <w:rsid w:val="271B2C6C"/>
    <w:rsid w:val="27242053"/>
    <w:rsid w:val="27252BF1"/>
    <w:rsid w:val="2728590D"/>
    <w:rsid w:val="273B1941"/>
    <w:rsid w:val="27797CF7"/>
    <w:rsid w:val="27854130"/>
    <w:rsid w:val="2791259C"/>
    <w:rsid w:val="27B5779C"/>
    <w:rsid w:val="27D93319"/>
    <w:rsid w:val="28305FD5"/>
    <w:rsid w:val="28414686"/>
    <w:rsid w:val="28461C9C"/>
    <w:rsid w:val="284C616E"/>
    <w:rsid w:val="285D3EB3"/>
    <w:rsid w:val="28613065"/>
    <w:rsid w:val="28847603"/>
    <w:rsid w:val="288D6000"/>
    <w:rsid w:val="28983C59"/>
    <w:rsid w:val="28A04C38"/>
    <w:rsid w:val="28C816B4"/>
    <w:rsid w:val="28D2748F"/>
    <w:rsid w:val="28DA37D0"/>
    <w:rsid w:val="28E45951"/>
    <w:rsid w:val="28F67129"/>
    <w:rsid w:val="28FD7767"/>
    <w:rsid w:val="291D5E12"/>
    <w:rsid w:val="29324F91"/>
    <w:rsid w:val="293D1575"/>
    <w:rsid w:val="29436C92"/>
    <w:rsid w:val="29591CE1"/>
    <w:rsid w:val="295F7136"/>
    <w:rsid w:val="296636EE"/>
    <w:rsid w:val="296A40E9"/>
    <w:rsid w:val="296E7684"/>
    <w:rsid w:val="2975638C"/>
    <w:rsid w:val="297601F6"/>
    <w:rsid w:val="298D3E0E"/>
    <w:rsid w:val="29AC1611"/>
    <w:rsid w:val="29C10541"/>
    <w:rsid w:val="29CE019B"/>
    <w:rsid w:val="29D84AA8"/>
    <w:rsid w:val="29ED5721"/>
    <w:rsid w:val="2A100EEF"/>
    <w:rsid w:val="2A197071"/>
    <w:rsid w:val="2A1F6D8E"/>
    <w:rsid w:val="2A2E7DEA"/>
    <w:rsid w:val="2A3F276B"/>
    <w:rsid w:val="2A4C0728"/>
    <w:rsid w:val="2A5C2A3A"/>
    <w:rsid w:val="2A653B73"/>
    <w:rsid w:val="2A6A3C7E"/>
    <w:rsid w:val="2A727FC6"/>
    <w:rsid w:val="2A7E31D1"/>
    <w:rsid w:val="2A821732"/>
    <w:rsid w:val="2A90626C"/>
    <w:rsid w:val="2AA36F32"/>
    <w:rsid w:val="2AAD417B"/>
    <w:rsid w:val="2AC10820"/>
    <w:rsid w:val="2AC71A67"/>
    <w:rsid w:val="2ACD1B61"/>
    <w:rsid w:val="2ACD691C"/>
    <w:rsid w:val="2AD96439"/>
    <w:rsid w:val="2AF41553"/>
    <w:rsid w:val="2B151CEE"/>
    <w:rsid w:val="2B7B32CE"/>
    <w:rsid w:val="2B8E2C8D"/>
    <w:rsid w:val="2B911481"/>
    <w:rsid w:val="2BD07C59"/>
    <w:rsid w:val="2BED76F7"/>
    <w:rsid w:val="2BF75779"/>
    <w:rsid w:val="2C1448D9"/>
    <w:rsid w:val="2C1D08A1"/>
    <w:rsid w:val="2C557E64"/>
    <w:rsid w:val="2C5E37DB"/>
    <w:rsid w:val="2C6C4BD5"/>
    <w:rsid w:val="2C845D9A"/>
    <w:rsid w:val="2C995E28"/>
    <w:rsid w:val="2CC91BDE"/>
    <w:rsid w:val="2CD3362A"/>
    <w:rsid w:val="2CDA5AF8"/>
    <w:rsid w:val="2CFE2B46"/>
    <w:rsid w:val="2D06300A"/>
    <w:rsid w:val="2D2768A0"/>
    <w:rsid w:val="2D28510D"/>
    <w:rsid w:val="2D5D6739"/>
    <w:rsid w:val="2D6A01DB"/>
    <w:rsid w:val="2D866516"/>
    <w:rsid w:val="2DB84BA2"/>
    <w:rsid w:val="2DC11F91"/>
    <w:rsid w:val="2DD75033"/>
    <w:rsid w:val="2DE74873"/>
    <w:rsid w:val="2DF537C5"/>
    <w:rsid w:val="2E0358CE"/>
    <w:rsid w:val="2E1400F9"/>
    <w:rsid w:val="2E177647"/>
    <w:rsid w:val="2E283EF2"/>
    <w:rsid w:val="2E2C505D"/>
    <w:rsid w:val="2E437E3F"/>
    <w:rsid w:val="2E450300"/>
    <w:rsid w:val="2E526AF0"/>
    <w:rsid w:val="2E5E5EAF"/>
    <w:rsid w:val="2E737F60"/>
    <w:rsid w:val="2E77173F"/>
    <w:rsid w:val="2E7E52F7"/>
    <w:rsid w:val="2E7F3B7F"/>
    <w:rsid w:val="2E894691"/>
    <w:rsid w:val="2E964C51"/>
    <w:rsid w:val="2EA150AF"/>
    <w:rsid w:val="2EA17266"/>
    <w:rsid w:val="2EA75890"/>
    <w:rsid w:val="2EBE1EFF"/>
    <w:rsid w:val="2ED958A5"/>
    <w:rsid w:val="2EE543BC"/>
    <w:rsid w:val="2EF36FDE"/>
    <w:rsid w:val="2F112D82"/>
    <w:rsid w:val="2F120035"/>
    <w:rsid w:val="2F2914DF"/>
    <w:rsid w:val="2F2E4A11"/>
    <w:rsid w:val="2F3F109E"/>
    <w:rsid w:val="2F583FB7"/>
    <w:rsid w:val="2F772127"/>
    <w:rsid w:val="2F8D29E4"/>
    <w:rsid w:val="2F971705"/>
    <w:rsid w:val="2F9C7272"/>
    <w:rsid w:val="2FA005EA"/>
    <w:rsid w:val="2FCA3FE7"/>
    <w:rsid w:val="2FD7510F"/>
    <w:rsid w:val="2FE861ED"/>
    <w:rsid w:val="2FE97C07"/>
    <w:rsid w:val="30340A46"/>
    <w:rsid w:val="30582018"/>
    <w:rsid w:val="306929CC"/>
    <w:rsid w:val="309D02D8"/>
    <w:rsid w:val="30AE22D8"/>
    <w:rsid w:val="30D47F6A"/>
    <w:rsid w:val="30E87D1B"/>
    <w:rsid w:val="30F07F5D"/>
    <w:rsid w:val="31202E64"/>
    <w:rsid w:val="312C36C8"/>
    <w:rsid w:val="3155215F"/>
    <w:rsid w:val="31685D4C"/>
    <w:rsid w:val="3168639F"/>
    <w:rsid w:val="31A627B9"/>
    <w:rsid w:val="31D42705"/>
    <w:rsid w:val="31E25E0E"/>
    <w:rsid w:val="31E45544"/>
    <w:rsid w:val="31E50316"/>
    <w:rsid w:val="31E736C3"/>
    <w:rsid w:val="32142DEE"/>
    <w:rsid w:val="325B0F32"/>
    <w:rsid w:val="327348EE"/>
    <w:rsid w:val="32A27614"/>
    <w:rsid w:val="32B11C3C"/>
    <w:rsid w:val="32CD441E"/>
    <w:rsid w:val="32DC0EB2"/>
    <w:rsid w:val="32E1474C"/>
    <w:rsid w:val="32F1618A"/>
    <w:rsid w:val="3310254A"/>
    <w:rsid w:val="332560E6"/>
    <w:rsid w:val="333C6176"/>
    <w:rsid w:val="33464786"/>
    <w:rsid w:val="335B3705"/>
    <w:rsid w:val="336A2CA3"/>
    <w:rsid w:val="336D45D4"/>
    <w:rsid w:val="33850C8F"/>
    <w:rsid w:val="339045ED"/>
    <w:rsid w:val="339B5CEC"/>
    <w:rsid w:val="33AB1A51"/>
    <w:rsid w:val="33C6599E"/>
    <w:rsid w:val="33EE38DF"/>
    <w:rsid w:val="33FD6212"/>
    <w:rsid w:val="33FF67CF"/>
    <w:rsid w:val="34006CB9"/>
    <w:rsid w:val="34216AEF"/>
    <w:rsid w:val="342C0774"/>
    <w:rsid w:val="343C5323"/>
    <w:rsid w:val="34581C7A"/>
    <w:rsid w:val="345A5844"/>
    <w:rsid w:val="346017FC"/>
    <w:rsid w:val="347B5243"/>
    <w:rsid w:val="34934CD4"/>
    <w:rsid w:val="34B32E02"/>
    <w:rsid w:val="34B66548"/>
    <w:rsid w:val="34B9286C"/>
    <w:rsid w:val="34BC1EE0"/>
    <w:rsid w:val="34C7487B"/>
    <w:rsid w:val="34DE7BA4"/>
    <w:rsid w:val="34EA0F88"/>
    <w:rsid w:val="34EC3BCC"/>
    <w:rsid w:val="34F542EC"/>
    <w:rsid w:val="35250261"/>
    <w:rsid w:val="35313D1A"/>
    <w:rsid w:val="35415CC5"/>
    <w:rsid w:val="354D6622"/>
    <w:rsid w:val="354F39CB"/>
    <w:rsid w:val="355A5D96"/>
    <w:rsid w:val="357C4F4F"/>
    <w:rsid w:val="35966E67"/>
    <w:rsid w:val="35984A00"/>
    <w:rsid w:val="35A11AEB"/>
    <w:rsid w:val="35B605B0"/>
    <w:rsid w:val="35F43C9C"/>
    <w:rsid w:val="360E0992"/>
    <w:rsid w:val="363642E7"/>
    <w:rsid w:val="363E7F38"/>
    <w:rsid w:val="36721B3D"/>
    <w:rsid w:val="369B7702"/>
    <w:rsid w:val="36B5415B"/>
    <w:rsid w:val="36CF7E98"/>
    <w:rsid w:val="36D27D53"/>
    <w:rsid w:val="36D52E5E"/>
    <w:rsid w:val="36F469FB"/>
    <w:rsid w:val="36F9474F"/>
    <w:rsid w:val="36FB0D72"/>
    <w:rsid w:val="37022B4C"/>
    <w:rsid w:val="37185AF3"/>
    <w:rsid w:val="371D17D3"/>
    <w:rsid w:val="37296DAE"/>
    <w:rsid w:val="375A4625"/>
    <w:rsid w:val="378B2F2B"/>
    <w:rsid w:val="379D62BC"/>
    <w:rsid w:val="37A260CC"/>
    <w:rsid w:val="37B179ED"/>
    <w:rsid w:val="37B36793"/>
    <w:rsid w:val="37C30BE8"/>
    <w:rsid w:val="37CF496E"/>
    <w:rsid w:val="37E53FE3"/>
    <w:rsid w:val="37E77EAC"/>
    <w:rsid w:val="37EF5A09"/>
    <w:rsid w:val="38096BE5"/>
    <w:rsid w:val="38121E0B"/>
    <w:rsid w:val="38166A4B"/>
    <w:rsid w:val="381E1A51"/>
    <w:rsid w:val="38305B7D"/>
    <w:rsid w:val="38350B0D"/>
    <w:rsid w:val="38381F40"/>
    <w:rsid w:val="3843720B"/>
    <w:rsid w:val="385B69E9"/>
    <w:rsid w:val="38653F16"/>
    <w:rsid w:val="387F6E09"/>
    <w:rsid w:val="38892579"/>
    <w:rsid w:val="38897C33"/>
    <w:rsid w:val="38B26B44"/>
    <w:rsid w:val="38CD5A11"/>
    <w:rsid w:val="38E01E7E"/>
    <w:rsid w:val="38E15DB0"/>
    <w:rsid w:val="38FE3D22"/>
    <w:rsid w:val="391A1689"/>
    <w:rsid w:val="3922196A"/>
    <w:rsid w:val="3930188D"/>
    <w:rsid w:val="39397EF6"/>
    <w:rsid w:val="394268F4"/>
    <w:rsid w:val="395B4002"/>
    <w:rsid w:val="39690BA5"/>
    <w:rsid w:val="396C5791"/>
    <w:rsid w:val="39786483"/>
    <w:rsid w:val="39851E0E"/>
    <w:rsid w:val="3989640E"/>
    <w:rsid w:val="398C62B6"/>
    <w:rsid w:val="39BC79E6"/>
    <w:rsid w:val="39C42A21"/>
    <w:rsid w:val="39CC24F2"/>
    <w:rsid w:val="39F037CF"/>
    <w:rsid w:val="3A106389"/>
    <w:rsid w:val="3A604DD7"/>
    <w:rsid w:val="3A782526"/>
    <w:rsid w:val="3AB111F7"/>
    <w:rsid w:val="3AC32A70"/>
    <w:rsid w:val="3AD12C7F"/>
    <w:rsid w:val="3AE2095D"/>
    <w:rsid w:val="3B017BB6"/>
    <w:rsid w:val="3B054E93"/>
    <w:rsid w:val="3B130A5D"/>
    <w:rsid w:val="3B245DB9"/>
    <w:rsid w:val="3B254126"/>
    <w:rsid w:val="3B2F3075"/>
    <w:rsid w:val="3B397201"/>
    <w:rsid w:val="3B445C39"/>
    <w:rsid w:val="3B51122C"/>
    <w:rsid w:val="3B590236"/>
    <w:rsid w:val="3B765A19"/>
    <w:rsid w:val="3B7A2580"/>
    <w:rsid w:val="3BCF555E"/>
    <w:rsid w:val="3BE66677"/>
    <w:rsid w:val="3BF27806"/>
    <w:rsid w:val="3BF33A92"/>
    <w:rsid w:val="3C3C3B61"/>
    <w:rsid w:val="3C4C70E2"/>
    <w:rsid w:val="3C655A3A"/>
    <w:rsid w:val="3C674BE0"/>
    <w:rsid w:val="3C6A47D3"/>
    <w:rsid w:val="3C6B5F09"/>
    <w:rsid w:val="3C76034D"/>
    <w:rsid w:val="3C837BB9"/>
    <w:rsid w:val="3C9448E0"/>
    <w:rsid w:val="3C9F6685"/>
    <w:rsid w:val="3CA00051"/>
    <w:rsid w:val="3CA520A2"/>
    <w:rsid w:val="3CB322FE"/>
    <w:rsid w:val="3CB56D1C"/>
    <w:rsid w:val="3CBC70AA"/>
    <w:rsid w:val="3CCF50A1"/>
    <w:rsid w:val="3CD22CC8"/>
    <w:rsid w:val="3CD553C5"/>
    <w:rsid w:val="3CDA2526"/>
    <w:rsid w:val="3CDE22F2"/>
    <w:rsid w:val="3D073351"/>
    <w:rsid w:val="3D24195F"/>
    <w:rsid w:val="3D5B3034"/>
    <w:rsid w:val="3D796116"/>
    <w:rsid w:val="3D9E1B59"/>
    <w:rsid w:val="3DBD5919"/>
    <w:rsid w:val="3DD634A9"/>
    <w:rsid w:val="3DD759BE"/>
    <w:rsid w:val="3DE07282"/>
    <w:rsid w:val="3DE71FBC"/>
    <w:rsid w:val="3E015FF2"/>
    <w:rsid w:val="3E0B50C2"/>
    <w:rsid w:val="3E0D0E3B"/>
    <w:rsid w:val="3E0E1DF6"/>
    <w:rsid w:val="3E1334F8"/>
    <w:rsid w:val="3E382792"/>
    <w:rsid w:val="3E524E74"/>
    <w:rsid w:val="3E581A65"/>
    <w:rsid w:val="3E67460F"/>
    <w:rsid w:val="3E7179A6"/>
    <w:rsid w:val="3E7522F8"/>
    <w:rsid w:val="3E84585C"/>
    <w:rsid w:val="3E8A616D"/>
    <w:rsid w:val="3E9418E3"/>
    <w:rsid w:val="3E962575"/>
    <w:rsid w:val="3E985BD3"/>
    <w:rsid w:val="3EA132AC"/>
    <w:rsid w:val="3EC26E7E"/>
    <w:rsid w:val="3EC44454"/>
    <w:rsid w:val="3ECA19EE"/>
    <w:rsid w:val="3EDF475C"/>
    <w:rsid w:val="3EF01892"/>
    <w:rsid w:val="3EF15569"/>
    <w:rsid w:val="3EF50FF9"/>
    <w:rsid w:val="3EFA42ED"/>
    <w:rsid w:val="3F0403F3"/>
    <w:rsid w:val="3F330B23"/>
    <w:rsid w:val="3F3F40AB"/>
    <w:rsid w:val="3F43263A"/>
    <w:rsid w:val="3F4E3612"/>
    <w:rsid w:val="3F5D01FF"/>
    <w:rsid w:val="3F676329"/>
    <w:rsid w:val="3FAE21A9"/>
    <w:rsid w:val="3FAF1572"/>
    <w:rsid w:val="3FB6105E"/>
    <w:rsid w:val="3FE1177B"/>
    <w:rsid w:val="3FFF47B3"/>
    <w:rsid w:val="40007C14"/>
    <w:rsid w:val="400224F5"/>
    <w:rsid w:val="40050B56"/>
    <w:rsid w:val="400D1AA6"/>
    <w:rsid w:val="403A23A5"/>
    <w:rsid w:val="403F5EBC"/>
    <w:rsid w:val="404C3770"/>
    <w:rsid w:val="40536D1C"/>
    <w:rsid w:val="406855A0"/>
    <w:rsid w:val="40740E27"/>
    <w:rsid w:val="407477AD"/>
    <w:rsid w:val="40867967"/>
    <w:rsid w:val="40A105ED"/>
    <w:rsid w:val="40A74876"/>
    <w:rsid w:val="40A8319B"/>
    <w:rsid w:val="40C81049"/>
    <w:rsid w:val="40CD2B03"/>
    <w:rsid w:val="40ED6D35"/>
    <w:rsid w:val="40FB3C11"/>
    <w:rsid w:val="410127AD"/>
    <w:rsid w:val="41023E57"/>
    <w:rsid w:val="41197AF6"/>
    <w:rsid w:val="41197EAE"/>
    <w:rsid w:val="413A2AB1"/>
    <w:rsid w:val="4149167F"/>
    <w:rsid w:val="417124E9"/>
    <w:rsid w:val="418128E8"/>
    <w:rsid w:val="418D5EDD"/>
    <w:rsid w:val="419929E5"/>
    <w:rsid w:val="41D85A9B"/>
    <w:rsid w:val="41D96110"/>
    <w:rsid w:val="41DE664A"/>
    <w:rsid w:val="41DF1642"/>
    <w:rsid w:val="421765FD"/>
    <w:rsid w:val="421C10A0"/>
    <w:rsid w:val="42277B5B"/>
    <w:rsid w:val="422C5607"/>
    <w:rsid w:val="42327162"/>
    <w:rsid w:val="42364A9F"/>
    <w:rsid w:val="423821FE"/>
    <w:rsid w:val="424E2AAD"/>
    <w:rsid w:val="42695879"/>
    <w:rsid w:val="42764A3E"/>
    <w:rsid w:val="42773149"/>
    <w:rsid w:val="4290203A"/>
    <w:rsid w:val="42984A4B"/>
    <w:rsid w:val="42A26ED8"/>
    <w:rsid w:val="42A605B7"/>
    <w:rsid w:val="42A94EAA"/>
    <w:rsid w:val="42B44789"/>
    <w:rsid w:val="42C0346B"/>
    <w:rsid w:val="42C56F2E"/>
    <w:rsid w:val="42D444E7"/>
    <w:rsid w:val="42D71A17"/>
    <w:rsid w:val="42DD326C"/>
    <w:rsid w:val="42F34D90"/>
    <w:rsid w:val="42F65AF1"/>
    <w:rsid w:val="43037A91"/>
    <w:rsid w:val="431D08CD"/>
    <w:rsid w:val="431F3747"/>
    <w:rsid w:val="43282273"/>
    <w:rsid w:val="432951E3"/>
    <w:rsid w:val="432D5ADB"/>
    <w:rsid w:val="432E468A"/>
    <w:rsid w:val="434A5AD5"/>
    <w:rsid w:val="435E718F"/>
    <w:rsid w:val="43607C5E"/>
    <w:rsid w:val="437B6577"/>
    <w:rsid w:val="43856CB8"/>
    <w:rsid w:val="43907EDA"/>
    <w:rsid w:val="43AE6525"/>
    <w:rsid w:val="43B83D38"/>
    <w:rsid w:val="43BF7BB1"/>
    <w:rsid w:val="43D06B90"/>
    <w:rsid w:val="43E17924"/>
    <w:rsid w:val="43E97977"/>
    <w:rsid w:val="440206DB"/>
    <w:rsid w:val="441E4DEE"/>
    <w:rsid w:val="44462D5C"/>
    <w:rsid w:val="447102DE"/>
    <w:rsid w:val="44710457"/>
    <w:rsid w:val="44956565"/>
    <w:rsid w:val="44A92335"/>
    <w:rsid w:val="44B241AE"/>
    <w:rsid w:val="44BE2E8F"/>
    <w:rsid w:val="44C36A25"/>
    <w:rsid w:val="44F650A3"/>
    <w:rsid w:val="4510132D"/>
    <w:rsid w:val="45223360"/>
    <w:rsid w:val="452424E0"/>
    <w:rsid w:val="45286853"/>
    <w:rsid w:val="453F16F1"/>
    <w:rsid w:val="456D0639"/>
    <w:rsid w:val="457572C5"/>
    <w:rsid w:val="457E6767"/>
    <w:rsid w:val="45800144"/>
    <w:rsid w:val="45AA1EF9"/>
    <w:rsid w:val="45B867FA"/>
    <w:rsid w:val="45C36283"/>
    <w:rsid w:val="45C94ACE"/>
    <w:rsid w:val="45D85509"/>
    <w:rsid w:val="45ED379F"/>
    <w:rsid w:val="46073B9D"/>
    <w:rsid w:val="460C053E"/>
    <w:rsid w:val="460E4462"/>
    <w:rsid w:val="46230DFA"/>
    <w:rsid w:val="46293167"/>
    <w:rsid w:val="462B67D4"/>
    <w:rsid w:val="463571A7"/>
    <w:rsid w:val="4642038C"/>
    <w:rsid w:val="468E60AE"/>
    <w:rsid w:val="469544B6"/>
    <w:rsid w:val="469A00CF"/>
    <w:rsid w:val="46B60E40"/>
    <w:rsid w:val="46D35E01"/>
    <w:rsid w:val="46DE1A26"/>
    <w:rsid w:val="46E57548"/>
    <w:rsid w:val="46FA422F"/>
    <w:rsid w:val="47031993"/>
    <w:rsid w:val="470E414E"/>
    <w:rsid w:val="471306B4"/>
    <w:rsid w:val="471E2059"/>
    <w:rsid w:val="47406A63"/>
    <w:rsid w:val="47543024"/>
    <w:rsid w:val="47745A86"/>
    <w:rsid w:val="47826536"/>
    <w:rsid w:val="479A6D5F"/>
    <w:rsid w:val="479C322F"/>
    <w:rsid w:val="47C22A8D"/>
    <w:rsid w:val="47EE6A2C"/>
    <w:rsid w:val="481A2083"/>
    <w:rsid w:val="481A78F9"/>
    <w:rsid w:val="4837757A"/>
    <w:rsid w:val="48397211"/>
    <w:rsid w:val="483D49AD"/>
    <w:rsid w:val="48475C0D"/>
    <w:rsid w:val="48665413"/>
    <w:rsid w:val="487B4B2A"/>
    <w:rsid w:val="48BE32ED"/>
    <w:rsid w:val="48E2370F"/>
    <w:rsid w:val="48EB47DC"/>
    <w:rsid w:val="48F2260D"/>
    <w:rsid w:val="49352A31"/>
    <w:rsid w:val="49353AF4"/>
    <w:rsid w:val="4977185E"/>
    <w:rsid w:val="498413E9"/>
    <w:rsid w:val="49C37F7C"/>
    <w:rsid w:val="49DA6174"/>
    <w:rsid w:val="49F64E79"/>
    <w:rsid w:val="49F74FEF"/>
    <w:rsid w:val="4A06485B"/>
    <w:rsid w:val="4A2771AF"/>
    <w:rsid w:val="4A442B1E"/>
    <w:rsid w:val="4A4547BE"/>
    <w:rsid w:val="4A9A27AA"/>
    <w:rsid w:val="4AA46FC8"/>
    <w:rsid w:val="4AB11836"/>
    <w:rsid w:val="4AB25C5E"/>
    <w:rsid w:val="4AC04E64"/>
    <w:rsid w:val="4AF62644"/>
    <w:rsid w:val="4B0F3E6B"/>
    <w:rsid w:val="4B4A0085"/>
    <w:rsid w:val="4B692C1A"/>
    <w:rsid w:val="4B8D63AE"/>
    <w:rsid w:val="4BA04210"/>
    <w:rsid w:val="4BB5289A"/>
    <w:rsid w:val="4BC5432C"/>
    <w:rsid w:val="4BC80BED"/>
    <w:rsid w:val="4BCD2C86"/>
    <w:rsid w:val="4BDE7517"/>
    <w:rsid w:val="4BEF4A2D"/>
    <w:rsid w:val="4BF81F39"/>
    <w:rsid w:val="4C23322C"/>
    <w:rsid w:val="4C352FEA"/>
    <w:rsid w:val="4C391A37"/>
    <w:rsid w:val="4C393C27"/>
    <w:rsid w:val="4C494BFE"/>
    <w:rsid w:val="4C532020"/>
    <w:rsid w:val="4C5E264F"/>
    <w:rsid w:val="4C612F37"/>
    <w:rsid w:val="4C69706F"/>
    <w:rsid w:val="4C982217"/>
    <w:rsid w:val="4C9B7E6F"/>
    <w:rsid w:val="4CC053BB"/>
    <w:rsid w:val="4CD1365E"/>
    <w:rsid w:val="4D263E71"/>
    <w:rsid w:val="4D3E70E5"/>
    <w:rsid w:val="4D445A66"/>
    <w:rsid w:val="4D527DA5"/>
    <w:rsid w:val="4D5E623D"/>
    <w:rsid w:val="4D5F2A08"/>
    <w:rsid w:val="4D820A5B"/>
    <w:rsid w:val="4D904A3F"/>
    <w:rsid w:val="4D907FA7"/>
    <w:rsid w:val="4DB473A2"/>
    <w:rsid w:val="4DC44E4C"/>
    <w:rsid w:val="4DC509B8"/>
    <w:rsid w:val="4DE818F3"/>
    <w:rsid w:val="4DF06A38"/>
    <w:rsid w:val="4DF606D6"/>
    <w:rsid w:val="4DFF2B98"/>
    <w:rsid w:val="4DFF6D77"/>
    <w:rsid w:val="4E0E3014"/>
    <w:rsid w:val="4E157A52"/>
    <w:rsid w:val="4E21448E"/>
    <w:rsid w:val="4E244B2F"/>
    <w:rsid w:val="4E383A52"/>
    <w:rsid w:val="4E563BD2"/>
    <w:rsid w:val="4E6974F8"/>
    <w:rsid w:val="4E866A55"/>
    <w:rsid w:val="4E936DE3"/>
    <w:rsid w:val="4EAB2916"/>
    <w:rsid w:val="4EAC328B"/>
    <w:rsid w:val="4EB06C53"/>
    <w:rsid w:val="4EC15A64"/>
    <w:rsid w:val="4EC75D80"/>
    <w:rsid w:val="4EC8490A"/>
    <w:rsid w:val="4EF900E5"/>
    <w:rsid w:val="4EFA1B39"/>
    <w:rsid w:val="4F047DCA"/>
    <w:rsid w:val="4F251172"/>
    <w:rsid w:val="4F251D5C"/>
    <w:rsid w:val="4F5A605D"/>
    <w:rsid w:val="4F82555B"/>
    <w:rsid w:val="4FA05C21"/>
    <w:rsid w:val="4FA340CE"/>
    <w:rsid w:val="4FC92959"/>
    <w:rsid w:val="4FCB3ED2"/>
    <w:rsid w:val="4FD21B00"/>
    <w:rsid w:val="4FE237A9"/>
    <w:rsid w:val="500367AB"/>
    <w:rsid w:val="500779A0"/>
    <w:rsid w:val="500C731C"/>
    <w:rsid w:val="50103292"/>
    <w:rsid w:val="502D6542"/>
    <w:rsid w:val="502E016D"/>
    <w:rsid w:val="50376C9A"/>
    <w:rsid w:val="504132E9"/>
    <w:rsid w:val="504A7E49"/>
    <w:rsid w:val="5054727E"/>
    <w:rsid w:val="50743E4F"/>
    <w:rsid w:val="507969F5"/>
    <w:rsid w:val="50883755"/>
    <w:rsid w:val="508D64E3"/>
    <w:rsid w:val="50974893"/>
    <w:rsid w:val="50C65877"/>
    <w:rsid w:val="50E00577"/>
    <w:rsid w:val="50E72B47"/>
    <w:rsid w:val="50F360BD"/>
    <w:rsid w:val="5105097F"/>
    <w:rsid w:val="511B5C09"/>
    <w:rsid w:val="513322FC"/>
    <w:rsid w:val="51397C1B"/>
    <w:rsid w:val="513A61D4"/>
    <w:rsid w:val="513C31A0"/>
    <w:rsid w:val="5147189A"/>
    <w:rsid w:val="514F2CC2"/>
    <w:rsid w:val="515709EB"/>
    <w:rsid w:val="517F69EC"/>
    <w:rsid w:val="518E0D1C"/>
    <w:rsid w:val="51B80C66"/>
    <w:rsid w:val="51DA563F"/>
    <w:rsid w:val="51DD75E8"/>
    <w:rsid w:val="52185642"/>
    <w:rsid w:val="5248233B"/>
    <w:rsid w:val="527A76D1"/>
    <w:rsid w:val="527D5F08"/>
    <w:rsid w:val="52844FED"/>
    <w:rsid w:val="52906AFF"/>
    <w:rsid w:val="52A80EC4"/>
    <w:rsid w:val="52B0678D"/>
    <w:rsid w:val="52C77B1D"/>
    <w:rsid w:val="52EC7C2B"/>
    <w:rsid w:val="530103EA"/>
    <w:rsid w:val="53162691"/>
    <w:rsid w:val="53164497"/>
    <w:rsid w:val="53183895"/>
    <w:rsid w:val="532965BF"/>
    <w:rsid w:val="533C5923"/>
    <w:rsid w:val="533F00C1"/>
    <w:rsid w:val="53420F93"/>
    <w:rsid w:val="534E1C07"/>
    <w:rsid w:val="536201FA"/>
    <w:rsid w:val="536E4C9C"/>
    <w:rsid w:val="537231BE"/>
    <w:rsid w:val="53861423"/>
    <w:rsid w:val="539774E2"/>
    <w:rsid w:val="53BD7396"/>
    <w:rsid w:val="53DA4ECD"/>
    <w:rsid w:val="53F24907"/>
    <w:rsid w:val="54005C25"/>
    <w:rsid w:val="54056E24"/>
    <w:rsid w:val="540C4CBB"/>
    <w:rsid w:val="54285E64"/>
    <w:rsid w:val="544A575B"/>
    <w:rsid w:val="546F3220"/>
    <w:rsid w:val="547C241E"/>
    <w:rsid w:val="548C1003"/>
    <w:rsid w:val="54950DDB"/>
    <w:rsid w:val="54A346F7"/>
    <w:rsid w:val="54B03E76"/>
    <w:rsid w:val="54C13B9E"/>
    <w:rsid w:val="54E52B66"/>
    <w:rsid w:val="550810AE"/>
    <w:rsid w:val="550A00FE"/>
    <w:rsid w:val="55171F21"/>
    <w:rsid w:val="555010F1"/>
    <w:rsid w:val="555E38D2"/>
    <w:rsid w:val="556919D2"/>
    <w:rsid w:val="557D0725"/>
    <w:rsid w:val="558D020A"/>
    <w:rsid w:val="55B347D2"/>
    <w:rsid w:val="55CA0F67"/>
    <w:rsid w:val="55D20D2F"/>
    <w:rsid w:val="55E8463C"/>
    <w:rsid w:val="55F84612"/>
    <w:rsid w:val="561C752F"/>
    <w:rsid w:val="56206CBF"/>
    <w:rsid w:val="562B067F"/>
    <w:rsid w:val="562D502B"/>
    <w:rsid w:val="563D289F"/>
    <w:rsid w:val="563E6730"/>
    <w:rsid w:val="56471F62"/>
    <w:rsid w:val="56553C8D"/>
    <w:rsid w:val="56594F95"/>
    <w:rsid w:val="565F3DA6"/>
    <w:rsid w:val="56717BB7"/>
    <w:rsid w:val="56795769"/>
    <w:rsid w:val="5681344D"/>
    <w:rsid w:val="56A46336"/>
    <w:rsid w:val="56C66328"/>
    <w:rsid w:val="56CA17BA"/>
    <w:rsid w:val="56DA167E"/>
    <w:rsid w:val="5714398D"/>
    <w:rsid w:val="572973C8"/>
    <w:rsid w:val="573610C9"/>
    <w:rsid w:val="573F18EE"/>
    <w:rsid w:val="573F4407"/>
    <w:rsid w:val="57400A23"/>
    <w:rsid w:val="57492F03"/>
    <w:rsid w:val="57537F52"/>
    <w:rsid w:val="576C0FFD"/>
    <w:rsid w:val="578B4C9F"/>
    <w:rsid w:val="578E252E"/>
    <w:rsid w:val="57AF48B9"/>
    <w:rsid w:val="57B918B6"/>
    <w:rsid w:val="57C71CB3"/>
    <w:rsid w:val="57D44FE9"/>
    <w:rsid w:val="581E1F40"/>
    <w:rsid w:val="581F62DF"/>
    <w:rsid w:val="58450D2C"/>
    <w:rsid w:val="58537608"/>
    <w:rsid w:val="585503DD"/>
    <w:rsid w:val="585A2A77"/>
    <w:rsid w:val="587A0A23"/>
    <w:rsid w:val="587C5DB3"/>
    <w:rsid w:val="58840188"/>
    <w:rsid w:val="58847AF3"/>
    <w:rsid w:val="58860AD6"/>
    <w:rsid w:val="58A27AF4"/>
    <w:rsid w:val="58C27A92"/>
    <w:rsid w:val="58DA27A4"/>
    <w:rsid w:val="58F6641D"/>
    <w:rsid w:val="590B1FC3"/>
    <w:rsid w:val="592769A6"/>
    <w:rsid w:val="5928495F"/>
    <w:rsid w:val="592D7CBF"/>
    <w:rsid w:val="59374B66"/>
    <w:rsid w:val="59433EDE"/>
    <w:rsid w:val="59452184"/>
    <w:rsid w:val="594F1DE6"/>
    <w:rsid w:val="59597927"/>
    <w:rsid w:val="595C431C"/>
    <w:rsid w:val="595C57E1"/>
    <w:rsid w:val="595E00D7"/>
    <w:rsid w:val="59641C0A"/>
    <w:rsid w:val="596E7497"/>
    <w:rsid w:val="5975785B"/>
    <w:rsid w:val="597D4737"/>
    <w:rsid w:val="5980475F"/>
    <w:rsid w:val="598F6750"/>
    <w:rsid w:val="59905198"/>
    <w:rsid w:val="5993288C"/>
    <w:rsid w:val="59AB4C89"/>
    <w:rsid w:val="59AC68EF"/>
    <w:rsid w:val="59AF3634"/>
    <w:rsid w:val="59BE1DC6"/>
    <w:rsid w:val="59C0393A"/>
    <w:rsid w:val="59C96098"/>
    <w:rsid w:val="59D53785"/>
    <w:rsid w:val="59E71F78"/>
    <w:rsid w:val="59EA1BD8"/>
    <w:rsid w:val="59F14D15"/>
    <w:rsid w:val="5A081B2E"/>
    <w:rsid w:val="5A0957F1"/>
    <w:rsid w:val="5A105AE3"/>
    <w:rsid w:val="5A1E129F"/>
    <w:rsid w:val="5A2526AB"/>
    <w:rsid w:val="5A3F2CA5"/>
    <w:rsid w:val="5A642138"/>
    <w:rsid w:val="5A650349"/>
    <w:rsid w:val="5A69710B"/>
    <w:rsid w:val="5A762D42"/>
    <w:rsid w:val="5A7926AF"/>
    <w:rsid w:val="5A7E0558"/>
    <w:rsid w:val="5A8E3D7B"/>
    <w:rsid w:val="5A8E44DA"/>
    <w:rsid w:val="5A917BF1"/>
    <w:rsid w:val="5A9D5278"/>
    <w:rsid w:val="5AA93841"/>
    <w:rsid w:val="5AD36E31"/>
    <w:rsid w:val="5AFF5855"/>
    <w:rsid w:val="5B0E61D1"/>
    <w:rsid w:val="5B2103A1"/>
    <w:rsid w:val="5B264E92"/>
    <w:rsid w:val="5B3475AF"/>
    <w:rsid w:val="5B394FE8"/>
    <w:rsid w:val="5B3E233F"/>
    <w:rsid w:val="5B4311F9"/>
    <w:rsid w:val="5B44114A"/>
    <w:rsid w:val="5B6073A6"/>
    <w:rsid w:val="5B881A50"/>
    <w:rsid w:val="5B88562A"/>
    <w:rsid w:val="5B8874CC"/>
    <w:rsid w:val="5BB94038"/>
    <w:rsid w:val="5BC00E43"/>
    <w:rsid w:val="5BD043CD"/>
    <w:rsid w:val="5BD535F8"/>
    <w:rsid w:val="5BF4001B"/>
    <w:rsid w:val="5C24135D"/>
    <w:rsid w:val="5C3B31D9"/>
    <w:rsid w:val="5C451EFB"/>
    <w:rsid w:val="5C4803BA"/>
    <w:rsid w:val="5C4A2E02"/>
    <w:rsid w:val="5C636D18"/>
    <w:rsid w:val="5C715DA6"/>
    <w:rsid w:val="5CF039A9"/>
    <w:rsid w:val="5CF915F3"/>
    <w:rsid w:val="5D440B5A"/>
    <w:rsid w:val="5D500321"/>
    <w:rsid w:val="5D607927"/>
    <w:rsid w:val="5D611D31"/>
    <w:rsid w:val="5D842A4E"/>
    <w:rsid w:val="5D8451DF"/>
    <w:rsid w:val="5D896A11"/>
    <w:rsid w:val="5D8D627E"/>
    <w:rsid w:val="5DCB3ACF"/>
    <w:rsid w:val="5E0E273D"/>
    <w:rsid w:val="5E105508"/>
    <w:rsid w:val="5E18021B"/>
    <w:rsid w:val="5E1D7A3D"/>
    <w:rsid w:val="5E20698A"/>
    <w:rsid w:val="5E2862BE"/>
    <w:rsid w:val="5E2A4056"/>
    <w:rsid w:val="5E3025F2"/>
    <w:rsid w:val="5E432A2B"/>
    <w:rsid w:val="5E667140"/>
    <w:rsid w:val="5E677792"/>
    <w:rsid w:val="5E6C7060"/>
    <w:rsid w:val="5E6E77BB"/>
    <w:rsid w:val="5E7A5C10"/>
    <w:rsid w:val="5E953C61"/>
    <w:rsid w:val="5E9603F4"/>
    <w:rsid w:val="5E9C1CB5"/>
    <w:rsid w:val="5EA24548"/>
    <w:rsid w:val="5EA4404B"/>
    <w:rsid w:val="5EDE1337"/>
    <w:rsid w:val="5EE416A9"/>
    <w:rsid w:val="5EEE4E52"/>
    <w:rsid w:val="5F32098F"/>
    <w:rsid w:val="5F341B74"/>
    <w:rsid w:val="5F3C1A39"/>
    <w:rsid w:val="5F4D19A3"/>
    <w:rsid w:val="5F58396C"/>
    <w:rsid w:val="5F6E4CD2"/>
    <w:rsid w:val="5F7558A0"/>
    <w:rsid w:val="5F9B1E0D"/>
    <w:rsid w:val="5F9C55A1"/>
    <w:rsid w:val="5FBB654F"/>
    <w:rsid w:val="5FDB5835"/>
    <w:rsid w:val="5FDE1824"/>
    <w:rsid w:val="5FF85CA3"/>
    <w:rsid w:val="5FF94273"/>
    <w:rsid w:val="601276EE"/>
    <w:rsid w:val="60343087"/>
    <w:rsid w:val="606B0F5A"/>
    <w:rsid w:val="60712937"/>
    <w:rsid w:val="60750E74"/>
    <w:rsid w:val="60806E07"/>
    <w:rsid w:val="60AD6918"/>
    <w:rsid w:val="60BC6CED"/>
    <w:rsid w:val="60C4430D"/>
    <w:rsid w:val="60CC7399"/>
    <w:rsid w:val="60CF7DE0"/>
    <w:rsid w:val="60D4713E"/>
    <w:rsid w:val="60DF0E81"/>
    <w:rsid w:val="60E107A2"/>
    <w:rsid w:val="60EB5EFD"/>
    <w:rsid w:val="60F33707"/>
    <w:rsid w:val="61032749"/>
    <w:rsid w:val="6112161F"/>
    <w:rsid w:val="611807AB"/>
    <w:rsid w:val="613A3CC1"/>
    <w:rsid w:val="613C7D5D"/>
    <w:rsid w:val="61706196"/>
    <w:rsid w:val="61803A80"/>
    <w:rsid w:val="618221CE"/>
    <w:rsid w:val="618B396E"/>
    <w:rsid w:val="619C2359"/>
    <w:rsid w:val="61A60ADB"/>
    <w:rsid w:val="61BE4076"/>
    <w:rsid w:val="61C2472F"/>
    <w:rsid w:val="61D05B58"/>
    <w:rsid w:val="61E14399"/>
    <w:rsid w:val="61EC0E0C"/>
    <w:rsid w:val="61F209AD"/>
    <w:rsid w:val="61FA6FC5"/>
    <w:rsid w:val="62026EBF"/>
    <w:rsid w:val="620F321D"/>
    <w:rsid w:val="6210503C"/>
    <w:rsid w:val="62230EE2"/>
    <w:rsid w:val="623F037F"/>
    <w:rsid w:val="62561697"/>
    <w:rsid w:val="626960A5"/>
    <w:rsid w:val="6293316B"/>
    <w:rsid w:val="62D43425"/>
    <w:rsid w:val="62EC79D2"/>
    <w:rsid w:val="62FA0E4E"/>
    <w:rsid w:val="63304B00"/>
    <w:rsid w:val="634445C8"/>
    <w:rsid w:val="6345051E"/>
    <w:rsid w:val="63646678"/>
    <w:rsid w:val="636F2A29"/>
    <w:rsid w:val="63750E8F"/>
    <w:rsid w:val="63771B03"/>
    <w:rsid w:val="63827325"/>
    <w:rsid w:val="63DB4EF5"/>
    <w:rsid w:val="63DC70F3"/>
    <w:rsid w:val="63E26FC6"/>
    <w:rsid w:val="64063AB3"/>
    <w:rsid w:val="64355C74"/>
    <w:rsid w:val="643B56C0"/>
    <w:rsid w:val="64750A9E"/>
    <w:rsid w:val="64833355"/>
    <w:rsid w:val="64A62BA0"/>
    <w:rsid w:val="64C8105D"/>
    <w:rsid w:val="64D56443"/>
    <w:rsid w:val="64E95022"/>
    <w:rsid w:val="6500276E"/>
    <w:rsid w:val="651027B1"/>
    <w:rsid w:val="651045CD"/>
    <w:rsid w:val="65163702"/>
    <w:rsid w:val="654A1084"/>
    <w:rsid w:val="655267B1"/>
    <w:rsid w:val="656C4A7E"/>
    <w:rsid w:val="65843EB7"/>
    <w:rsid w:val="65871107"/>
    <w:rsid w:val="65882586"/>
    <w:rsid w:val="658D21F8"/>
    <w:rsid w:val="65B11292"/>
    <w:rsid w:val="65FC7F22"/>
    <w:rsid w:val="66082D77"/>
    <w:rsid w:val="660C25E6"/>
    <w:rsid w:val="662A0958"/>
    <w:rsid w:val="6647649F"/>
    <w:rsid w:val="665F049D"/>
    <w:rsid w:val="666773D0"/>
    <w:rsid w:val="66B322D4"/>
    <w:rsid w:val="66B43DFE"/>
    <w:rsid w:val="66D440B9"/>
    <w:rsid w:val="66D514EC"/>
    <w:rsid w:val="66E616A3"/>
    <w:rsid w:val="66FA3298"/>
    <w:rsid w:val="670965A9"/>
    <w:rsid w:val="672D101A"/>
    <w:rsid w:val="67341693"/>
    <w:rsid w:val="673E6FFD"/>
    <w:rsid w:val="675E48FC"/>
    <w:rsid w:val="678451DD"/>
    <w:rsid w:val="678804B3"/>
    <w:rsid w:val="678A4ED6"/>
    <w:rsid w:val="67B12576"/>
    <w:rsid w:val="67BB30D1"/>
    <w:rsid w:val="67BC2E06"/>
    <w:rsid w:val="67C15585"/>
    <w:rsid w:val="67E625AF"/>
    <w:rsid w:val="67EF7D83"/>
    <w:rsid w:val="67F226D2"/>
    <w:rsid w:val="68060D49"/>
    <w:rsid w:val="68093B71"/>
    <w:rsid w:val="684766F5"/>
    <w:rsid w:val="68671B7F"/>
    <w:rsid w:val="686C15D3"/>
    <w:rsid w:val="686E7FAF"/>
    <w:rsid w:val="68743B8F"/>
    <w:rsid w:val="68A0331A"/>
    <w:rsid w:val="68BA5430"/>
    <w:rsid w:val="68BE0298"/>
    <w:rsid w:val="68CB0E27"/>
    <w:rsid w:val="68D0664D"/>
    <w:rsid w:val="68D73052"/>
    <w:rsid w:val="68E31062"/>
    <w:rsid w:val="68FD68D8"/>
    <w:rsid w:val="691152BF"/>
    <w:rsid w:val="692109E6"/>
    <w:rsid w:val="69225AE6"/>
    <w:rsid w:val="692D4131"/>
    <w:rsid w:val="693A417E"/>
    <w:rsid w:val="69476DB4"/>
    <w:rsid w:val="69536C81"/>
    <w:rsid w:val="695A27D3"/>
    <w:rsid w:val="695A5D1D"/>
    <w:rsid w:val="697058FE"/>
    <w:rsid w:val="697846CD"/>
    <w:rsid w:val="697A2D0D"/>
    <w:rsid w:val="69820720"/>
    <w:rsid w:val="69A17905"/>
    <w:rsid w:val="69A37B18"/>
    <w:rsid w:val="69BD1BB8"/>
    <w:rsid w:val="69E27426"/>
    <w:rsid w:val="69E95030"/>
    <w:rsid w:val="69F0323B"/>
    <w:rsid w:val="6A2F6FAF"/>
    <w:rsid w:val="6A3A0F4E"/>
    <w:rsid w:val="6A4415E9"/>
    <w:rsid w:val="6A4B0DB5"/>
    <w:rsid w:val="6A500038"/>
    <w:rsid w:val="6A625CAF"/>
    <w:rsid w:val="6A704735"/>
    <w:rsid w:val="6AB40527"/>
    <w:rsid w:val="6AD37EE9"/>
    <w:rsid w:val="6AE9425E"/>
    <w:rsid w:val="6B0510F0"/>
    <w:rsid w:val="6B092642"/>
    <w:rsid w:val="6B1A35C7"/>
    <w:rsid w:val="6B1C62A3"/>
    <w:rsid w:val="6B536809"/>
    <w:rsid w:val="6B6E3BE6"/>
    <w:rsid w:val="6B746569"/>
    <w:rsid w:val="6BA22419"/>
    <w:rsid w:val="6BBC0931"/>
    <w:rsid w:val="6BBE673F"/>
    <w:rsid w:val="6BDA3955"/>
    <w:rsid w:val="6BEC6B4C"/>
    <w:rsid w:val="6BFA75A3"/>
    <w:rsid w:val="6C0809BB"/>
    <w:rsid w:val="6C3A71B8"/>
    <w:rsid w:val="6C5125EA"/>
    <w:rsid w:val="6C6957DD"/>
    <w:rsid w:val="6C7216FC"/>
    <w:rsid w:val="6C7637BE"/>
    <w:rsid w:val="6C867F0A"/>
    <w:rsid w:val="6C9809A9"/>
    <w:rsid w:val="6CAA3CC8"/>
    <w:rsid w:val="6CAD1C9E"/>
    <w:rsid w:val="6CB05A76"/>
    <w:rsid w:val="6CCA46B3"/>
    <w:rsid w:val="6CD02EB0"/>
    <w:rsid w:val="6D2463F9"/>
    <w:rsid w:val="6D266A45"/>
    <w:rsid w:val="6D2B4915"/>
    <w:rsid w:val="6D894EBE"/>
    <w:rsid w:val="6D8F2AF2"/>
    <w:rsid w:val="6DD22905"/>
    <w:rsid w:val="6DEC1813"/>
    <w:rsid w:val="6DF21D53"/>
    <w:rsid w:val="6DF97D25"/>
    <w:rsid w:val="6E06616D"/>
    <w:rsid w:val="6E070B53"/>
    <w:rsid w:val="6E1075BC"/>
    <w:rsid w:val="6E1B3C31"/>
    <w:rsid w:val="6E1D776A"/>
    <w:rsid w:val="6E504509"/>
    <w:rsid w:val="6E597A7A"/>
    <w:rsid w:val="6E69248F"/>
    <w:rsid w:val="6E757F47"/>
    <w:rsid w:val="6E770EA2"/>
    <w:rsid w:val="6E8954AF"/>
    <w:rsid w:val="6E8F3E12"/>
    <w:rsid w:val="6E9053EE"/>
    <w:rsid w:val="6EA04D17"/>
    <w:rsid w:val="6EF40E68"/>
    <w:rsid w:val="6F0357BE"/>
    <w:rsid w:val="6F114890"/>
    <w:rsid w:val="6F24076C"/>
    <w:rsid w:val="6F3911E0"/>
    <w:rsid w:val="6F3B64CA"/>
    <w:rsid w:val="6F421F4A"/>
    <w:rsid w:val="6F730AE0"/>
    <w:rsid w:val="6F7842E6"/>
    <w:rsid w:val="6F8C025C"/>
    <w:rsid w:val="6FBE4A53"/>
    <w:rsid w:val="6FF70753"/>
    <w:rsid w:val="700A6768"/>
    <w:rsid w:val="700C41FF"/>
    <w:rsid w:val="70275397"/>
    <w:rsid w:val="70441100"/>
    <w:rsid w:val="704F3FD3"/>
    <w:rsid w:val="705942F2"/>
    <w:rsid w:val="70734C41"/>
    <w:rsid w:val="70884BE4"/>
    <w:rsid w:val="709853D1"/>
    <w:rsid w:val="70B977CB"/>
    <w:rsid w:val="70D35160"/>
    <w:rsid w:val="70DF5DB7"/>
    <w:rsid w:val="70F640AD"/>
    <w:rsid w:val="70FF5B11"/>
    <w:rsid w:val="71003E62"/>
    <w:rsid w:val="71196029"/>
    <w:rsid w:val="714666A1"/>
    <w:rsid w:val="714B0D57"/>
    <w:rsid w:val="715C69F2"/>
    <w:rsid w:val="716B4086"/>
    <w:rsid w:val="718F767C"/>
    <w:rsid w:val="71A941B1"/>
    <w:rsid w:val="71B37676"/>
    <w:rsid w:val="71D9450F"/>
    <w:rsid w:val="71EE7EAE"/>
    <w:rsid w:val="71F87130"/>
    <w:rsid w:val="7206241B"/>
    <w:rsid w:val="720B7555"/>
    <w:rsid w:val="720F60F4"/>
    <w:rsid w:val="722241AD"/>
    <w:rsid w:val="72282CA4"/>
    <w:rsid w:val="722C201C"/>
    <w:rsid w:val="723344F2"/>
    <w:rsid w:val="72534367"/>
    <w:rsid w:val="7258300B"/>
    <w:rsid w:val="725917E7"/>
    <w:rsid w:val="725F5851"/>
    <w:rsid w:val="726466CE"/>
    <w:rsid w:val="726A5CB0"/>
    <w:rsid w:val="7270316B"/>
    <w:rsid w:val="727F074F"/>
    <w:rsid w:val="72824881"/>
    <w:rsid w:val="728C44CD"/>
    <w:rsid w:val="72971B60"/>
    <w:rsid w:val="729913CE"/>
    <w:rsid w:val="72A2598E"/>
    <w:rsid w:val="72A77E7B"/>
    <w:rsid w:val="72AB7B7B"/>
    <w:rsid w:val="72BB1DB6"/>
    <w:rsid w:val="72BC67DD"/>
    <w:rsid w:val="72C2386F"/>
    <w:rsid w:val="72D36862"/>
    <w:rsid w:val="72DA7555"/>
    <w:rsid w:val="72F36D93"/>
    <w:rsid w:val="730575B1"/>
    <w:rsid w:val="730C516A"/>
    <w:rsid w:val="731B5933"/>
    <w:rsid w:val="73253472"/>
    <w:rsid w:val="732852BD"/>
    <w:rsid w:val="733207B2"/>
    <w:rsid w:val="733B5984"/>
    <w:rsid w:val="733B7698"/>
    <w:rsid w:val="733B7E27"/>
    <w:rsid w:val="734434BF"/>
    <w:rsid w:val="734A13A8"/>
    <w:rsid w:val="737E7C41"/>
    <w:rsid w:val="739447BA"/>
    <w:rsid w:val="73B02521"/>
    <w:rsid w:val="73D03795"/>
    <w:rsid w:val="73F010C0"/>
    <w:rsid w:val="74056CCD"/>
    <w:rsid w:val="741D0189"/>
    <w:rsid w:val="74280243"/>
    <w:rsid w:val="74295E2B"/>
    <w:rsid w:val="742B5261"/>
    <w:rsid w:val="742F2014"/>
    <w:rsid w:val="743B3F87"/>
    <w:rsid w:val="745B3729"/>
    <w:rsid w:val="747A743B"/>
    <w:rsid w:val="7482268D"/>
    <w:rsid w:val="74980BA6"/>
    <w:rsid w:val="74B453E8"/>
    <w:rsid w:val="74B732D8"/>
    <w:rsid w:val="74D67CB3"/>
    <w:rsid w:val="74DD0860"/>
    <w:rsid w:val="74E7348C"/>
    <w:rsid w:val="74F03DA5"/>
    <w:rsid w:val="74F3618E"/>
    <w:rsid w:val="750765A4"/>
    <w:rsid w:val="752A6815"/>
    <w:rsid w:val="752C146D"/>
    <w:rsid w:val="75437B94"/>
    <w:rsid w:val="754555EF"/>
    <w:rsid w:val="755C0BB7"/>
    <w:rsid w:val="75736F2C"/>
    <w:rsid w:val="759A6034"/>
    <w:rsid w:val="75A41827"/>
    <w:rsid w:val="75A771F3"/>
    <w:rsid w:val="75AF5A31"/>
    <w:rsid w:val="75CF1438"/>
    <w:rsid w:val="75E97283"/>
    <w:rsid w:val="763C5112"/>
    <w:rsid w:val="76472434"/>
    <w:rsid w:val="76557CFE"/>
    <w:rsid w:val="765F79E2"/>
    <w:rsid w:val="766B47B6"/>
    <w:rsid w:val="76787328"/>
    <w:rsid w:val="768C6156"/>
    <w:rsid w:val="76A42567"/>
    <w:rsid w:val="76A4493D"/>
    <w:rsid w:val="76B865B3"/>
    <w:rsid w:val="76CC11EA"/>
    <w:rsid w:val="76D140BE"/>
    <w:rsid w:val="775F6EEC"/>
    <w:rsid w:val="776347E4"/>
    <w:rsid w:val="776B64CE"/>
    <w:rsid w:val="776C13B5"/>
    <w:rsid w:val="776E4D28"/>
    <w:rsid w:val="77A2719E"/>
    <w:rsid w:val="77B00372"/>
    <w:rsid w:val="77C13BD3"/>
    <w:rsid w:val="77C63E52"/>
    <w:rsid w:val="77E10E86"/>
    <w:rsid w:val="77E43307"/>
    <w:rsid w:val="77E96BC8"/>
    <w:rsid w:val="77F4211E"/>
    <w:rsid w:val="77FD0061"/>
    <w:rsid w:val="781E0018"/>
    <w:rsid w:val="78266256"/>
    <w:rsid w:val="784D2D5B"/>
    <w:rsid w:val="78584384"/>
    <w:rsid w:val="786E4A47"/>
    <w:rsid w:val="78930AE3"/>
    <w:rsid w:val="78934951"/>
    <w:rsid w:val="78A44204"/>
    <w:rsid w:val="78A526AB"/>
    <w:rsid w:val="78AF6EF2"/>
    <w:rsid w:val="78B1107A"/>
    <w:rsid w:val="78BC55DC"/>
    <w:rsid w:val="78C31B1A"/>
    <w:rsid w:val="78C53AE4"/>
    <w:rsid w:val="79004201"/>
    <w:rsid w:val="79196BEE"/>
    <w:rsid w:val="792B78C2"/>
    <w:rsid w:val="797D7F1B"/>
    <w:rsid w:val="797E081B"/>
    <w:rsid w:val="7980093A"/>
    <w:rsid w:val="79A75FA3"/>
    <w:rsid w:val="79A94DE0"/>
    <w:rsid w:val="79AC09CA"/>
    <w:rsid w:val="79AD24E0"/>
    <w:rsid w:val="79BD1042"/>
    <w:rsid w:val="79D833A4"/>
    <w:rsid w:val="79DE0EB7"/>
    <w:rsid w:val="79ED621C"/>
    <w:rsid w:val="7A043ABE"/>
    <w:rsid w:val="7A0447B1"/>
    <w:rsid w:val="7A1470EB"/>
    <w:rsid w:val="7A21392D"/>
    <w:rsid w:val="7A22423F"/>
    <w:rsid w:val="7A3358AC"/>
    <w:rsid w:val="7A6823BC"/>
    <w:rsid w:val="7A7409DC"/>
    <w:rsid w:val="7A7B7F75"/>
    <w:rsid w:val="7A8713E5"/>
    <w:rsid w:val="7A8C43DF"/>
    <w:rsid w:val="7A9E7ADE"/>
    <w:rsid w:val="7AB64238"/>
    <w:rsid w:val="7AEF7AA2"/>
    <w:rsid w:val="7B326484"/>
    <w:rsid w:val="7B3E2A85"/>
    <w:rsid w:val="7B4F7487"/>
    <w:rsid w:val="7B5729A1"/>
    <w:rsid w:val="7B5A6766"/>
    <w:rsid w:val="7B5E3716"/>
    <w:rsid w:val="7B7F468B"/>
    <w:rsid w:val="7B84735F"/>
    <w:rsid w:val="7B911A0E"/>
    <w:rsid w:val="7B971768"/>
    <w:rsid w:val="7B9C1B1E"/>
    <w:rsid w:val="7BD13A0A"/>
    <w:rsid w:val="7BD304E7"/>
    <w:rsid w:val="7BE62BF7"/>
    <w:rsid w:val="7BF743B5"/>
    <w:rsid w:val="7BF93966"/>
    <w:rsid w:val="7C17422A"/>
    <w:rsid w:val="7C2A4043"/>
    <w:rsid w:val="7C2C29FE"/>
    <w:rsid w:val="7C3B3EC8"/>
    <w:rsid w:val="7C531BCF"/>
    <w:rsid w:val="7C533BE5"/>
    <w:rsid w:val="7C723F3D"/>
    <w:rsid w:val="7C744877"/>
    <w:rsid w:val="7C830218"/>
    <w:rsid w:val="7CAA7279"/>
    <w:rsid w:val="7CB02B6A"/>
    <w:rsid w:val="7CCC3693"/>
    <w:rsid w:val="7CCD1C44"/>
    <w:rsid w:val="7CDD3EDD"/>
    <w:rsid w:val="7D1D50FB"/>
    <w:rsid w:val="7D1E288D"/>
    <w:rsid w:val="7D2232B3"/>
    <w:rsid w:val="7D3F16A3"/>
    <w:rsid w:val="7D4B74C7"/>
    <w:rsid w:val="7D513327"/>
    <w:rsid w:val="7D5307A9"/>
    <w:rsid w:val="7D625DA6"/>
    <w:rsid w:val="7D9A4228"/>
    <w:rsid w:val="7DAC5BCD"/>
    <w:rsid w:val="7DB65E9E"/>
    <w:rsid w:val="7DC45DA2"/>
    <w:rsid w:val="7DF525AE"/>
    <w:rsid w:val="7E0C7201"/>
    <w:rsid w:val="7E172803"/>
    <w:rsid w:val="7E1D1BAF"/>
    <w:rsid w:val="7E235C19"/>
    <w:rsid w:val="7E3B23F8"/>
    <w:rsid w:val="7E5411D5"/>
    <w:rsid w:val="7E5C6E61"/>
    <w:rsid w:val="7E672D78"/>
    <w:rsid w:val="7E7933A7"/>
    <w:rsid w:val="7E8F373D"/>
    <w:rsid w:val="7E922819"/>
    <w:rsid w:val="7EA37E2C"/>
    <w:rsid w:val="7EB9052F"/>
    <w:rsid w:val="7EC87457"/>
    <w:rsid w:val="7ED22A98"/>
    <w:rsid w:val="7EDD6C75"/>
    <w:rsid w:val="7EFA48C3"/>
    <w:rsid w:val="7F0A046A"/>
    <w:rsid w:val="7F0A299C"/>
    <w:rsid w:val="7F0C421B"/>
    <w:rsid w:val="7F1E703D"/>
    <w:rsid w:val="7F2A3FD0"/>
    <w:rsid w:val="7F3E5C19"/>
    <w:rsid w:val="7F6235A9"/>
    <w:rsid w:val="7F8E3C0E"/>
    <w:rsid w:val="7FB42429"/>
    <w:rsid w:val="7FC5261C"/>
    <w:rsid w:val="7FC6243A"/>
    <w:rsid w:val="7FCF5B3D"/>
    <w:rsid w:val="7FD144BD"/>
    <w:rsid w:val="7FD92575"/>
    <w:rsid w:val="7FDA1245"/>
    <w:rsid w:val="7FDE76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topLinePunct/>
      <w:spacing w:line="360" w:lineRule="auto"/>
      <w:jc w:val="both"/>
    </w:pPr>
    <w:rPr>
      <w:rFonts w:ascii="Times New Roman" w:hAnsi="Times New Roman" w:eastAsia="SimSun" w:cstheme="minorBidi"/>
      <w:kern w:val="2"/>
      <w:sz w:val="24"/>
      <w:szCs w:val="24"/>
      <w:lang w:val="en-US" w:eastAsia="zh-CN" w:bidi="ar-SA"/>
    </w:rPr>
  </w:style>
  <w:style w:type="paragraph" w:styleId="2">
    <w:name w:val="heading 1"/>
    <w:next w:val="1"/>
    <w:link w:val="21"/>
    <w:autoRedefine/>
    <w:qFormat/>
    <w:uiPriority w:val="9"/>
    <w:pPr>
      <w:keepNext/>
      <w:keepLines/>
      <w:pageBreakBefore/>
      <w:numPr>
        <w:ilvl w:val="0"/>
        <w:numId w:val="1"/>
      </w:numPr>
      <w:spacing w:before="480" w:after="360" w:line="400" w:lineRule="exact"/>
      <w:jc w:val="center"/>
      <w:outlineLvl w:val="0"/>
    </w:pPr>
    <w:rPr>
      <w:rFonts w:ascii="Times New Roman" w:hAnsi="Times New Roman" w:eastAsia="SimHei" w:cstheme="minorBidi"/>
      <w:bCs/>
      <w:kern w:val="44"/>
      <w:sz w:val="30"/>
      <w:szCs w:val="44"/>
      <w:lang w:val="en-US" w:eastAsia="zh-CN" w:bidi="ar-SA"/>
    </w:rPr>
  </w:style>
  <w:style w:type="paragraph" w:styleId="3">
    <w:name w:val="heading 2"/>
    <w:next w:val="1"/>
    <w:link w:val="22"/>
    <w:autoRedefine/>
    <w:qFormat/>
    <w:uiPriority w:val="9"/>
    <w:pPr>
      <w:keepNext/>
      <w:keepLines/>
      <w:numPr>
        <w:ilvl w:val="1"/>
        <w:numId w:val="1"/>
      </w:numPr>
      <w:spacing w:before="360" w:after="120" w:line="400" w:lineRule="exact"/>
      <w:jc w:val="both"/>
      <w:outlineLvl w:val="1"/>
    </w:pPr>
    <w:rPr>
      <w:rFonts w:ascii="Times New Roman" w:hAnsi="Times New Roman" w:eastAsia="SimHei" w:cstheme="minorBidi"/>
      <w:bCs/>
      <w:kern w:val="2"/>
      <w:sz w:val="28"/>
      <w:szCs w:val="44"/>
      <w:lang w:val="en-US" w:eastAsia="zh-CN" w:bidi="ar-SA"/>
    </w:rPr>
  </w:style>
  <w:style w:type="paragraph" w:styleId="4">
    <w:name w:val="heading 3"/>
    <w:next w:val="1"/>
    <w:link w:val="23"/>
    <w:autoRedefine/>
    <w:unhideWhenUsed/>
    <w:qFormat/>
    <w:uiPriority w:val="9"/>
    <w:pPr>
      <w:keepNext/>
      <w:keepLines/>
      <w:numPr>
        <w:ilvl w:val="2"/>
        <w:numId w:val="1"/>
      </w:numPr>
      <w:spacing w:before="240" w:after="120" w:line="400" w:lineRule="exact"/>
      <w:jc w:val="both"/>
      <w:outlineLvl w:val="2"/>
    </w:pPr>
    <w:rPr>
      <w:rFonts w:ascii="Times New Roman" w:hAnsi="Times New Roman" w:eastAsia="SimHei" w:cstheme="minorBidi"/>
      <w:bCs/>
      <w:kern w:val="2"/>
      <w:sz w:val="28"/>
      <w:szCs w:val="32"/>
      <w:lang w:val="en-US" w:eastAsia="zh-CN" w:bidi="ar-SA"/>
    </w:rPr>
  </w:style>
  <w:style w:type="paragraph" w:styleId="5">
    <w:name w:val="heading 4"/>
    <w:next w:val="1"/>
    <w:link w:val="24"/>
    <w:autoRedefine/>
    <w:unhideWhenUsed/>
    <w:qFormat/>
    <w:uiPriority w:val="9"/>
    <w:pPr>
      <w:keepNext/>
      <w:keepLines/>
      <w:numPr>
        <w:ilvl w:val="3"/>
        <w:numId w:val="1"/>
      </w:numPr>
      <w:spacing w:before="240" w:after="120" w:line="400" w:lineRule="exact"/>
      <w:jc w:val="both"/>
      <w:outlineLvl w:val="3"/>
    </w:pPr>
    <w:rPr>
      <w:rFonts w:ascii="Times New Roman" w:hAnsi="Times New Roman" w:eastAsia="SimSun" w:cstheme="majorBidi"/>
      <w:b/>
      <w:bCs/>
      <w:kern w:val="2"/>
      <w:sz w:val="24"/>
      <w:szCs w:val="28"/>
      <w:lang w:val="en-US" w:eastAsia="zh-CN" w:bidi="ar-SA"/>
    </w:rPr>
  </w:style>
  <w:style w:type="character" w:default="1" w:styleId="14">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6">
    <w:name w:val="caption"/>
    <w:basedOn w:val="1"/>
    <w:next w:val="1"/>
    <w:autoRedefine/>
    <w:unhideWhenUsed/>
    <w:qFormat/>
    <w:uiPriority w:val="35"/>
    <w:pPr>
      <w:jc w:val="center"/>
    </w:pPr>
    <w:rPr>
      <w:rFonts w:eastAsia="SimHei" w:cs="Times New Roman"/>
    </w:rPr>
  </w:style>
  <w:style w:type="paragraph" w:styleId="7">
    <w:name w:val="toc 3"/>
    <w:basedOn w:val="8"/>
    <w:next w:val="1"/>
    <w:link w:val="19"/>
    <w:autoRedefine/>
    <w:unhideWhenUsed/>
    <w:qFormat/>
    <w:uiPriority w:val="39"/>
    <w:pPr>
      <w:tabs>
        <w:tab w:val="right" w:leader="middleDot" w:pos="8494"/>
      </w:tabs>
      <w:ind w:left="1464" w:leftChars="360" w:hanging="600" w:hangingChars="250"/>
    </w:pPr>
  </w:style>
  <w:style w:type="paragraph" w:styleId="8">
    <w:name w:val="toc 2"/>
    <w:next w:val="1"/>
    <w:link w:val="18"/>
    <w:autoRedefine/>
    <w:unhideWhenUsed/>
    <w:qFormat/>
    <w:uiPriority w:val="39"/>
    <w:pPr>
      <w:keepLines/>
      <w:tabs>
        <w:tab w:val="right" w:leader="middleDot" w:pos="8494"/>
      </w:tabs>
      <w:spacing w:line="400" w:lineRule="exact"/>
      <w:ind w:left="350" w:leftChars="170" w:hanging="180" w:hangingChars="180"/>
    </w:pPr>
    <w:rPr>
      <w:rFonts w:ascii="Times New Roman" w:hAnsi="Times New Roman" w:eastAsia="SimSun" w:cstheme="minorBidi"/>
      <w:kern w:val="2"/>
      <w:sz w:val="24"/>
      <w:szCs w:val="24"/>
      <w:lang w:val="en-US" w:eastAsia="zh-CN" w:bidi="ar-SA"/>
    </w:rPr>
  </w:style>
  <w:style w:type="paragraph" w:styleId="9">
    <w:name w:val="toc 1"/>
    <w:next w:val="1"/>
    <w:link w:val="17"/>
    <w:autoRedefine/>
    <w:unhideWhenUsed/>
    <w:qFormat/>
    <w:uiPriority w:val="39"/>
    <w:pPr>
      <w:keepLines/>
      <w:tabs>
        <w:tab w:val="right" w:leader="middleDot" w:pos="8494"/>
      </w:tabs>
      <w:kinsoku w:val="0"/>
      <w:overflowPunct w:val="0"/>
      <w:autoSpaceDE w:val="0"/>
      <w:autoSpaceDN w:val="0"/>
      <w:adjustRightInd w:val="0"/>
      <w:spacing w:line="400" w:lineRule="exact"/>
      <w:ind w:left="350" w:hanging="350" w:hangingChars="350"/>
      <w:jc w:val="both"/>
    </w:pPr>
    <w:rPr>
      <w:rFonts w:ascii="Times New Roman" w:hAnsi="Times New Roman" w:eastAsia="SimHei" w:cstheme="minorBidi"/>
      <w:kern w:val="2"/>
      <w:sz w:val="24"/>
      <w:szCs w:val="24"/>
      <w:lang w:val="en-US" w:eastAsia="zh-CN" w:bidi="ar-SA"/>
    </w:rPr>
  </w:style>
  <w:style w:type="paragraph" w:styleId="10">
    <w:name w:val="toc 4"/>
    <w:basedOn w:val="1"/>
    <w:next w:val="1"/>
    <w:autoRedefine/>
    <w:semiHidden/>
    <w:unhideWhenUsed/>
    <w:qFormat/>
    <w:uiPriority w:val="39"/>
    <w:pPr>
      <w:spacing w:after="100"/>
      <w:ind w:left="720"/>
    </w:pPr>
  </w:style>
  <w:style w:type="paragraph" w:styleId="11">
    <w:name w:val="table of figures"/>
    <w:basedOn w:val="8"/>
    <w:next w:val="1"/>
    <w:link w:val="20"/>
    <w:autoRedefine/>
    <w:unhideWhenUsed/>
    <w:qFormat/>
    <w:uiPriority w:val="99"/>
    <w:pPr>
      <w:ind w:left="310" w:leftChars="0" w:hanging="310" w:hangingChars="310"/>
      <w:jc w:val="both"/>
    </w:pPr>
  </w:style>
  <w:style w:type="table" w:styleId="13">
    <w:name w:val="Table Grid"/>
    <w:basedOn w:val="12"/>
    <w:autoRedefine/>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Hyperlink"/>
    <w:basedOn w:val="14"/>
    <w:autoRedefine/>
    <w:unhideWhenUsed/>
    <w:qFormat/>
    <w:uiPriority w:val="99"/>
    <w:rPr>
      <w:color w:val="0563C1" w:themeColor="hyperlink"/>
      <w:u w:val="single"/>
      <w14:textFill>
        <w14:solidFill>
          <w14:schemeClr w14:val="hlink"/>
        </w14:solidFill>
      </w14:textFill>
    </w:rPr>
  </w:style>
  <w:style w:type="paragraph" w:styleId="16">
    <w:name w:val="No Spacing"/>
    <w:autoRedefine/>
    <w:qFormat/>
    <w:uiPriority w:val="1"/>
    <w:pPr>
      <w:topLinePunct/>
      <w:jc w:val="both"/>
    </w:pPr>
    <w:rPr>
      <w:rFonts w:ascii="Times New Roman" w:hAnsi="Times New Roman" w:eastAsia="SimSun" w:cstheme="minorBidi"/>
      <w:kern w:val="2"/>
      <w:sz w:val="24"/>
      <w:szCs w:val="24"/>
      <w:lang w:val="en-US" w:eastAsia="zh-CN" w:bidi="ar-SA"/>
    </w:rPr>
  </w:style>
  <w:style w:type="character" w:customStyle="1" w:styleId="17">
    <w:name w:val="TOC 1 字符"/>
    <w:basedOn w:val="14"/>
    <w:link w:val="9"/>
    <w:autoRedefine/>
    <w:qFormat/>
    <w:uiPriority w:val="39"/>
    <w:rPr>
      <w:rFonts w:ascii="Times New Roman" w:hAnsi="Times New Roman" w:eastAsia="SimHei"/>
      <w:kern w:val="2"/>
      <w:sz w:val="24"/>
      <w:szCs w:val="24"/>
    </w:rPr>
  </w:style>
  <w:style w:type="character" w:customStyle="1" w:styleId="18">
    <w:name w:val="TOC 2 字符"/>
    <w:basedOn w:val="14"/>
    <w:link w:val="8"/>
    <w:autoRedefine/>
    <w:qFormat/>
    <w:uiPriority w:val="39"/>
    <w:rPr>
      <w:rFonts w:ascii="Times New Roman" w:hAnsi="Times New Roman" w:eastAsia="SimSun"/>
      <w:kern w:val="2"/>
      <w:sz w:val="24"/>
      <w:szCs w:val="24"/>
    </w:rPr>
  </w:style>
  <w:style w:type="character" w:customStyle="1" w:styleId="19">
    <w:name w:val="TOC 3 字符"/>
    <w:basedOn w:val="18"/>
    <w:link w:val="7"/>
    <w:autoRedefine/>
    <w:qFormat/>
    <w:uiPriority w:val="39"/>
    <w:rPr>
      <w:rFonts w:ascii="Times New Roman" w:hAnsi="Times New Roman" w:eastAsia="SimSun"/>
      <w:kern w:val="2"/>
      <w:sz w:val="24"/>
      <w:szCs w:val="24"/>
    </w:rPr>
  </w:style>
  <w:style w:type="character" w:customStyle="1" w:styleId="20">
    <w:name w:val="图表目录 字符"/>
    <w:basedOn w:val="18"/>
    <w:link w:val="11"/>
    <w:autoRedefine/>
    <w:qFormat/>
    <w:uiPriority w:val="99"/>
    <w:rPr>
      <w:rFonts w:ascii="Times New Roman" w:hAnsi="Times New Roman" w:eastAsia="SimSun"/>
      <w:kern w:val="2"/>
      <w:sz w:val="24"/>
      <w:szCs w:val="24"/>
    </w:rPr>
  </w:style>
  <w:style w:type="character" w:customStyle="1" w:styleId="21">
    <w:name w:val="标题 1 字符"/>
    <w:basedOn w:val="14"/>
    <w:link w:val="2"/>
    <w:autoRedefine/>
    <w:qFormat/>
    <w:uiPriority w:val="9"/>
    <w:rPr>
      <w:rFonts w:ascii="Times New Roman" w:hAnsi="Times New Roman" w:eastAsia="SimHei"/>
      <w:bCs/>
      <w:kern w:val="44"/>
      <w:sz w:val="30"/>
      <w:szCs w:val="44"/>
    </w:rPr>
  </w:style>
  <w:style w:type="character" w:customStyle="1" w:styleId="22">
    <w:name w:val="标题 2 字符"/>
    <w:basedOn w:val="14"/>
    <w:link w:val="3"/>
    <w:autoRedefine/>
    <w:qFormat/>
    <w:uiPriority w:val="9"/>
    <w:rPr>
      <w:rFonts w:ascii="Times New Roman" w:hAnsi="Times New Roman" w:eastAsia="SimHei"/>
      <w:bCs/>
      <w:kern w:val="2"/>
      <w:sz w:val="28"/>
      <w:szCs w:val="44"/>
    </w:rPr>
  </w:style>
  <w:style w:type="character" w:customStyle="1" w:styleId="23">
    <w:name w:val="标题 3 字符"/>
    <w:basedOn w:val="14"/>
    <w:link w:val="4"/>
    <w:autoRedefine/>
    <w:qFormat/>
    <w:uiPriority w:val="9"/>
    <w:rPr>
      <w:rFonts w:ascii="Times New Roman" w:hAnsi="Times New Roman" w:eastAsia="SimHei"/>
      <w:bCs/>
      <w:kern w:val="2"/>
      <w:sz w:val="28"/>
      <w:szCs w:val="32"/>
    </w:rPr>
  </w:style>
  <w:style w:type="character" w:customStyle="1" w:styleId="24">
    <w:name w:val="标题 4 字符"/>
    <w:basedOn w:val="14"/>
    <w:link w:val="5"/>
    <w:autoRedefine/>
    <w:qFormat/>
    <w:uiPriority w:val="9"/>
    <w:rPr>
      <w:rFonts w:ascii="Times New Roman" w:hAnsi="Times New Roman" w:eastAsia="SimSun" w:cstheme="majorBidi"/>
      <w:b/>
      <w:bCs/>
      <w:kern w:val="2"/>
      <w:sz w:val="24"/>
      <w:szCs w:val="28"/>
    </w:rPr>
  </w:style>
  <w:style w:type="character" w:customStyle="1" w:styleId="25">
    <w:name w:val="未处理的提及1"/>
    <w:basedOn w:val="14"/>
    <w:autoRedefine/>
    <w:semiHidden/>
    <w:unhideWhenUsed/>
    <w:qFormat/>
    <w:uiPriority w:val="99"/>
    <w:rPr>
      <w:color w:val="605E5C"/>
      <w:shd w:val="clear" w:color="auto" w:fill="E1DFDD"/>
    </w:rPr>
  </w:style>
  <w:style w:type="table" w:customStyle="1" w:styleId="26">
    <w:name w:val="无格式表格 31"/>
    <w:basedOn w:val="12"/>
    <w:autoRedefine/>
    <w:qFormat/>
    <w:uiPriority w:val="0"/>
    <w:rPr>
      <w:rFonts w:ascii="Calibri" w:hAnsi="Calibri"/>
    </w:rPr>
    <w:tblStylePr w:type="firstRow">
      <w:rPr>
        <w:b/>
        <w:bCs/>
        <w:caps/>
      </w:rPr>
      <w:tcPr>
        <w:tcBorders>
          <w:bottom w:val="single" w:color="7F7F7F" w:sz="4" w:space="0"/>
        </w:tcBorders>
      </w:tcPr>
    </w:tblStylePr>
    <w:tblStylePr w:type="lastRow">
      <w:rPr>
        <w:b/>
        <w:bCs/>
        <w:caps/>
      </w:rPr>
      <w:tcPr>
        <w:tcBorders>
          <w:top w:val="nil"/>
        </w:tcBorders>
      </w:tcPr>
    </w:tblStylePr>
    <w:tblStylePr w:type="firstCol">
      <w:rPr>
        <w:b/>
        <w:bCs/>
        <w:caps/>
      </w:rPr>
      <w:tcPr>
        <w:tcBorders>
          <w:right w:val="single" w:color="7F7F7F" w:sz="4" w:space="0"/>
        </w:tcBorders>
      </w:tcPr>
    </w:tblStylePr>
    <w:tblStylePr w:type="lastCol">
      <w:rPr>
        <w:b/>
        <w:bCs/>
        <w:caps/>
      </w:rPr>
      <w:tcPr>
        <w:tcBorders>
          <w:left w:val="nil"/>
        </w:tcBorders>
      </w:tcPr>
    </w:tblStylePr>
    <w:tblStylePr w:type="band1Vert">
      <w:tcPr>
        <w:shd w:val="clear" w:color="auto" w:fill="F2F2F2"/>
      </w:tcPr>
    </w:tblStylePr>
    <w:tblStylePr w:type="band1Horz">
      <w:tcPr>
        <w:shd w:val="clear" w:color="auto" w:fill="F2F2F2"/>
      </w:tcPr>
    </w:tblStylePr>
    <w:tblStylePr w:type="neCell">
      <w:tcPr>
        <w:tcBorders>
          <w:left w:val="nil"/>
        </w:tcBorders>
      </w:tcPr>
    </w:tblStylePr>
    <w:tblStylePr w:type="nwCell">
      <w:tcPr>
        <w:tcBorders>
          <w:right w:val="nil"/>
        </w:tcBorders>
      </w:tcPr>
    </w:tblStylePr>
  </w:style>
  <w:style w:type="paragraph" w:customStyle="1" w:styleId="27">
    <w:name w:val="WPSOffice手动目录 1"/>
    <w:uiPriority w:val="0"/>
    <w:rPr>
      <w:rFonts w:ascii="Times New Roman" w:hAnsi="Times New Roman" w:eastAsia="SimSun" w:cs="Times New Roman"/>
      <w:lang w:val="en-US" w:eastAsia="zh-CN" w:bidi="ar-SA"/>
    </w:rPr>
  </w:style>
  <w:style w:type="paragraph" w:customStyle="1" w:styleId="28">
    <w:name w:val="Bibliography"/>
    <w:basedOn w:val="1"/>
    <w:next w:val="1"/>
    <w:unhideWhenUsed/>
    <w:uiPriority w:val="37"/>
    <w:pPr>
      <w:tabs>
        <w:tab w:val="left" w:pos="384"/>
      </w:tabs>
      <w:spacing w:line="240" w:lineRule="exact"/>
      <w:ind w:left="384" w:hanging="384"/>
    </w:pPr>
  </w:style>
  <w:style w:type="paragraph" w:styleId="29">
    <w:name w:val="List Paragraph"/>
    <w:basedOn w:val="1"/>
    <w:unhideWhenUsed/>
    <w:uiPriority w:val="99"/>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2" Type="http://schemas.openxmlformats.org/officeDocument/2006/relationships/fontTable" Target="fontTable.xml"/><Relationship Id="rId61" Type="http://schemas.openxmlformats.org/officeDocument/2006/relationships/customXml" Target="../customXml/item2.xml"/><Relationship Id="rId60" Type="http://schemas.openxmlformats.org/officeDocument/2006/relationships/numbering" Target="numbering.xml"/><Relationship Id="rId6" Type="http://schemas.openxmlformats.org/officeDocument/2006/relationships/image" Target="media/image1.jpeg"/><Relationship Id="rId59" Type="http://schemas.openxmlformats.org/officeDocument/2006/relationships/customXml" Target="../customXml/item1.xml"/><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403D4A2-EF40-4710-B661-2982DBE94F6F}">
  <ds:schemaRefs/>
</ds:datastoreItem>
</file>

<file path=docProps/app.xml><?xml version="1.0" encoding="utf-8"?>
<Properties xmlns="http://schemas.openxmlformats.org/officeDocument/2006/extended-properties" xmlns:vt="http://schemas.openxmlformats.org/officeDocument/2006/docPropsVTypes">
  <Template>Normal.dotm</Template>
  <Pages>56</Pages>
  <Words>7642</Words>
  <Characters>43563</Characters>
  <Lines>363</Lines>
  <Paragraphs>102</Paragraphs>
  <TotalTime>0</TotalTime>
  <ScaleCrop>false</ScaleCrop>
  <LinksUpToDate>false</LinksUpToDate>
  <CharactersWithSpaces>51103</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2023-09-07T07:12:00Z</dcterms:created>
  <dc:creator>Chiagoziem Chima Ukwuoma</dc:creator>
  <cp:lastModifiedBy>ACE F</cp:lastModifiedBy>
  <dcterms:modified xsi:type="dcterms:W3CDTF">2024-05-15T02:53:39Z</dcterms:modified>
  <cp:revision>99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c39083807a54309252c88f802b89c36479f4372fbc9ee88bd268c605293a6662</vt:lpwstr>
  </property>
  <property fmtid="{D5CDD505-2E9C-101B-9397-08002B2CF9AE}" pid="3" name="KSOProductBuildVer">
    <vt:lpwstr>2052-12.1.0.16729</vt:lpwstr>
  </property>
  <property fmtid="{D5CDD505-2E9C-101B-9397-08002B2CF9AE}" pid="4" name="ICV">
    <vt:lpwstr>2A6202FDFB0B4CFE85B385410A61F211_12</vt:lpwstr>
  </property>
  <property fmtid="{D5CDD505-2E9C-101B-9397-08002B2CF9AE}" pid="5" name="ZOTERO_PREF_1">
    <vt:lpwstr>&lt;data data-version="3" zotero-version="6.0.36"&gt;&lt;session id="u8NDHyJa"/&gt;&lt;style id="http://www.zotero.org/styles/ieee" locale="en-US" hasBibliography="1" bibliographyStyleHasBeenSet="1"/&gt;&lt;prefs&gt;&lt;pref name="fieldType" value="Field"/&gt;&lt;pref name="automaticJour</vt:lpwstr>
  </property>
  <property fmtid="{D5CDD505-2E9C-101B-9397-08002B2CF9AE}" pid="6" name="ZOTERO_PREF_2">
    <vt:lpwstr>nalAbbreviations" value="true"/&gt;&lt;/prefs&gt;&lt;/data&gt;</vt:lpwstr>
  </property>
</Properties>
</file>